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79F" w:rsidRPr="009243A7" w:rsidRDefault="005A679F" w:rsidP="005A67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243A7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3763" w:dyaOrig="53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1pt" o:ole="">
            <v:imagedata r:id="rId8" o:title=""/>
          </v:shape>
          <o:OLEObject Type="Embed" ProgID="CorelDRAW.Graphic.11" ShapeID="_x0000_i1025" DrawAspect="Content" ObjectID="_1457433998" r:id="rId9"/>
        </w:object>
      </w:r>
    </w:p>
    <w:p w:rsidR="009243A7" w:rsidRPr="009243A7" w:rsidRDefault="009243A7" w:rsidP="009243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43A7" w:rsidRPr="009243A7" w:rsidRDefault="005A679F" w:rsidP="009243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ПРИДОРОЖНОГО</w:t>
      </w:r>
      <w:r w:rsidR="009243A7" w:rsidRPr="009243A7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9243A7" w:rsidRPr="00924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</w:p>
    <w:p w:rsidR="005A679F" w:rsidRPr="009243A7" w:rsidRDefault="009243A7" w:rsidP="009243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4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КАНЕВСКОГО РАЙОНА</w:t>
      </w:r>
    </w:p>
    <w:p w:rsidR="005A679F" w:rsidRDefault="005A679F" w:rsidP="005A679F">
      <w:pPr>
        <w:spacing w:after="0" w:line="240" w:lineRule="auto"/>
        <w:jc w:val="center"/>
        <w:outlineLvl w:val="0"/>
        <w:rPr>
          <w:rFonts w:ascii="Georgia" w:eastAsia="Times New Roman" w:hAnsi="Georgia" w:cs="Times New Roman"/>
          <w:b/>
          <w:caps/>
          <w:spacing w:val="20"/>
          <w:sz w:val="36"/>
          <w:szCs w:val="36"/>
          <w:lang w:eastAsia="ru-RU"/>
        </w:rPr>
      </w:pPr>
    </w:p>
    <w:p w:rsidR="005A679F" w:rsidRDefault="005A679F" w:rsidP="005A679F">
      <w:pPr>
        <w:spacing w:after="0" w:line="240" w:lineRule="auto"/>
        <w:jc w:val="center"/>
        <w:outlineLvl w:val="0"/>
        <w:rPr>
          <w:rFonts w:ascii="Georgia" w:eastAsia="Times New Roman" w:hAnsi="Georgia" w:cs="Times New Roman"/>
          <w:b/>
          <w:caps/>
          <w:spacing w:val="20"/>
          <w:sz w:val="36"/>
          <w:szCs w:val="36"/>
          <w:lang w:eastAsia="ru-RU"/>
        </w:rPr>
      </w:pPr>
      <w:r w:rsidRPr="009243A7">
        <w:rPr>
          <w:rFonts w:ascii="Georgia" w:eastAsia="Times New Roman" w:hAnsi="Georgia" w:cs="Times New Roman"/>
          <w:b/>
          <w:caps/>
          <w:spacing w:val="20"/>
          <w:sz w:val="36"/>
          <w:szCs w:val="36"/>
          <w:lang w:eastAsia="ru-RU"/>
        </w:rPr>
        <w:t>постановление</w:t>
      </w:r>
    </w:p>
    <w:p w:rsidR="005A679F" w:rsidRPr="009243A7" w:rsidRDefault="005A679F" w:rsidP="005A679F">
      <w:pPr>
        <w:spacing w:after="0" w:line="240" w:lineRule="auto"/>
        <w:jc w:val="center"/>
        <w:outlineLvl w:val="0"/>
        <w:rPr>
          <w:rFonts w:ascii="Georgia" w:eastAsia="Times New Roman" w:hAnsi="Georgia" w:cs="Times New Roman"/>
          <w:b/>
          <w:caps/>
          <w:spacing w:val="20"/>
          <w:sz w:val="36"/>
          <w:szCs w:val="36"/>
          <w:lang w:eastAsia="ru-RU"/>
        </w:rPr>
      </w:pPr>
    </w:p>
    <w:p w:rsidR="009243A7" w:rsidRPr="009243A7" w:rsidRDefault="009243A7" w:rsidP="009243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43A7" w:rsidRPr="009243A7" w:rsidRDefault="009243A7" w:rsidP="009243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4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9243A7" w:rsidRPr="009243A7" w:rsidRDefault="005A679F" w:rsidP="009243A7">
      <w:pPr>
        <w:tabs>
          <w:tab w:val="left" w:pos="78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 ______</w:t>
      </w:r>
      <w:r w:rsidR="009243A7" w:rsidRPr="009243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№_____________</w:t>
      </w:r>
    </w:p>
    <w:p w:rsidR="009243A7" w:rsidRPr="009243A7" w:rsidRDefault="009243A7" w:rsidP="00924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станица </w:t>
      </w:r>
      <w:r w:rsidR="005A67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Придорожная</w:t>
      </w:r>
    </w:p>
    <w:p w:rsidR="00B8118A" w:rsidRDefault="00B8118A" w:rsidP="00B8118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00"/>
    </w:p>
    <w:p w:rsidR="005C1C4E" w:rsidRDefault="005C5A82" w:rsidP="009243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проведения </w:t>
      </w:r>
      <w:bookmarkStart w:id="1" w:name="_GoBack"/>
      <w:r>
        <w:rPr>
          <w:rFonts w:ascii="Times New Roman" w:hAnsi="Times New Roman" w:cs="Times New Roman"/>
          <w:b/>
          <w:bCs/>
          <w:sz w:val="28"/>
          <w:szCs w:val="28"/>
        </w:rPr>
        <w:t>проверки достоверности и полноты сведений о доходах, об имуществе и обязательствах имущественного характера,</w:t>
      </w:r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D5F48">
        <w:rPr>
          <w:rFonts w:ascii="Times New Roman" w:hAnsi="Times New Roman" w:cs="Times New Roman"/>
          <w:b/>
          <w:bCs/>
          <w:sz w:val="28"/>
          <w:szCs w:val="28"/>
        </w:rPr>
        <w:t>предоставляемых гражданами, претендующими на замещение должностей руководителей муниципальных учреждений, и лицам, замещающими данные должности</w:t>
      </w:r>
      <w:bookmarkStart w:id="2" w:name="sub_102"/>
      <w:bookmarkEnd w:id="0"/>
    </w:p>
    <w:p w:rsidR="009243A7" w:rsidRPr="00CD5F48" w:rsidRDefault="009243A7" w:rsidP="009243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1C4E" w:rsidRPr="00256A32" w:rsidRDefault="009243A7" w:rsidP="009243A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3A7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 декабря 2008 года N 283-ФЗ "О противодействии коррупции" и постановлением Правительства Российской Федерации от 13 марта 2013 года N 207 "Об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федеральных государственных учреждений, и лицами, замещающими эти должности"</w:t>
      </w:r>
      <w:r w:rsidR="007A23C9" w:rsidRPr="00256A32">
        <w:rPr>
          <w:rFonts w:ascii="Times New Roman" w:hAnsi="Times New Roman" w:cs="Times New Roman"/>
          <w:sz w:val="28"/>
          <w:szCs w:val="28"/>
        </w:rPr>
        <w:t>,</w:t>
      </w:r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r w:rsidR="007A23C9" w:rsidRPr="00256A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7A23C9" w:rsidRPr="00256A3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r w:rsidR="007A23C9" w:rsidRPr="00256A32">
        <w:rPr>
          <w:rFonts w:ascii="Times New Roman" w:hAnsi="Times New Roman" w:cs="Times New Roman"/>
          <w:sz w:val="28"/>
          <w:szCs w:val="28"/>
        </w:rPr>
        <w:t>о</w:t>
      </w:r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r w:rsidR="007A23C9" w:rsidRPr="00256A32">
        <w:rPr>
          <w:rFonts w:ascii="Times New Roman" w:hAnsi="Times New Roman" w:cs="Times New Roman"/>
          <w:sz w:val="28"/>
          <w:szCs w:val="28"/>
        </w:rPr>
        <w:t>с</w:t>
      </w:r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r w:rsidR="007A23C9" w:rsidRPr="00256A32">
        <w:rPr>
          <w:rFonts w:ascii="Times New Roman" w:hAnsi="Times New Roman" w:cs="Times New Roman"/>
          <w:sz w:val="28"/>
          <w:szCs w:val="28"/>
        </w:rPr>
        <w:t>т</w:t>
      </w:r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r w:rsidR="007A23C9" w:rsidRPr="00256A32">
        <w:rPr>
          <w:rFonts w:ascii="Times New Roman" w:hAnsi="Times New Roman" w:cs="Times New Roman"/>
          <w:sz w:val="28"/>
          <w:szCs w:val="28"/>
        </w:rPr>
        <w:t>а</w:t>
      </w:r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r w:rsidR="007A23C9" w:rsidRPr="00256A32">
        <w:rPr>
          <w:rFonts w:ascii="Times New Roman" w:hAnsi="Times New Roman" w:cs="Times New Roman"/>
          <w:sz w:val="28"/>
          <w:szCs w:val="28"/>
        </w:rPr>
        <w:t>н</w:t>
      </w:r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23C9" w:rsidRPr="00256A3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r w:rsidR="007A23C9" w:rsidRPr="00256A32">
        <w:rPr>
          <w:rFonts w:ascii="Times New Roman" w:hAnsi="Times New Roman" w:cs="Times New Roman"/>
          <w:sz w:val="28"/>
          <w:szCs w:val="28"/>
        </w:rPr>
        <w:t>в</w:t>
      </w:r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r w:rsidR="007A23C9" w:rsidRPr="00256A32">
        <w:rPr>
          <w:rFonts w:ascii="Times New Roman" w:hAnsi="Times New Roman" w:cs="Times New Roman"/>
          <w:sz w:val="28"/>
          <w:szCs w:val="28"/>
        </w:rPr>
        <w:t>л</w:t>
      </w:r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r w:rsidR="007A23C9" w:rsidRPr="00256A32">
        <w:rPr>
          <w:rFonts w:ascii="Times New Roman" w:hAnsi="Times New Roman" w:cs="Times New Roman"/>
          <w:sz w:val="28"/>
          <w:szCs w:val="28"/>
        </w:rPr>
        <w:t>я</w:t>
      </w:r>
      <w:r w:rsidR="00256A32">
        <w:rPr>
          <w:rFonts w:ascii="Times New Roman" w:hAnsi="Times New Roman" w:cs="Times New Roman"/>
          <w:sz w:val="28"/>
          <w:szCs w:val="28"/>
        </w:rPr>
        <w:t xml:space="preserve"> </w:t>
      </w:r>
      <w:r w:rsidR="007A23C9" w:rsidRPr="00256A32">
        <w:rPr>
          <w:rFonts w:ascii="Times New Roman" w:hAnsi="Times New Roman" w:cs="Times New Roman"/>
          <w:sz w:val="28"/>
          <w:szCs w:val="28"/>
        </w:rPr>
        <w:t>ю:</w:t>
      </w:r>
    </w:p>
    <w:p w:rsidR="005C1C4E" w:rsidRDefault="007A23C9" w:rsidP="009243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6A3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51E9A" w:rsidRPr="00256A32">
        <w:rPr>
          <w:rFonts w:ascii="Times New Roman" w:hAnsi="Times New Roman" w:cs="Times New Roman"/>
          <w:sz w:val="28"/>
          <w:szCs w:val="28"/>
        </w:rPr>
        <w:t xml:space="preserve">    </w:t>
      </w:r>
      <w:r w:rsidR="005C1C4E" w:rsidRPr="00256A32">
        <w:rPr>
          <w:rFonts w:ascii="Times New Roman" w:hAnsi="Times New Roman" w:cs="Times New Roman"/>
          <w:sz w:val="28"/>
          <w:szCs w:val="28"/>
        </w:rPr>
        <w:t xml:space="preserve">1. Утвердить </w:t>
      </w:r>
      <w:hyperlink w:anchor="sub_1000" w:history="1">
        <w:r w:rsidR="00D51E9A" w:rsidRPr="00256A32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</w:t>
        </w:r>
        <w:r w:rsidR="005C5A82" w:rsidRPr="00256A32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орядок</w:t>
        </w:r>
      </w:hyperlink>
      <w:r w:rsidR="005C5A82" w:rsidRPr="00256A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проведения </w:t>
      </w:r>
      <w:r w:rsidR="005C1C4E" w:rsidRPr="00256A32">
        <w:rPr>
          <w:rFonts w:ascii="Times New Roman" w:hAnsi="Times New Roman" w:cs="Times New Roman"/>
          <w:sz w:val="28"/>
          <w:szCs w:val="28"/>
        </w:rPr>
        <w:t xml:space="preserve"> проверки достоверности и  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</w:t>
      </w:r>
      <w:r w:rsidR="00D51E9A" w:rsidRPr="00256A32">
        <w:rPr>
          <w:rFonts w:ascii="Times New Roman" w:hAnsi="Times New Roman" w:cs="Times New Roman"/>
          <w:sz w:val="28"/>
          <w:szCs w:val="28"/>
        </w:rPr>
        <w:t>муниципальных</w:t>
      </w:r>
      <w:r w:rsidR="005C1C4E" w:rsidRPr="00256A32">
        <w:rPr>
          <w:rFonts w:ascii="Times New Roman" w:hAnsi="Times New Roman" w:cs="Times New Roman"/>
          <w:sz w:val="28"/>
          <w:szCs w:val="28"/>
        </w:rPr>
        <w:t xml:space="preserve"> учреждений, и ли</w:t>
      </w:r>
      <w:r w:rsidR="00D51E9A" w:rsidRPr="00256A32">
        <w:rPr>
          <w:rFonts w:ascii="Times New Roman" w:hAnsi="Times New Roman" w:cs="Times New Roman"/>
          <w:sz w:val="28"/>
          <w:szCs w:val="28"/>
        </w:rPr>
        <w:t>цами, замещающими эти должности в соответствии с приложением к настоящему постановлению.</w:t>
      </w:r>
    </w:p>
    <w:p w:rsidR="009243A7" w:rsidRPr="009243A7" w:rsidRDefault="009243A7" w:rsidP="009243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243A7">
        <w:rPr>
          <w:rFonts w:ascii="Times New Roman" w:hAnsi="Times New Roman" w:cs="Times New Roman"/>
          <w:sz w:val="28"/>
          <w:szCs w:val="28"/>
        </w:rPr>
        <w:t xml:space="preserve">2. Общему отделу администрации </w:t>
      </w:r>
      <w:r w:rsidR="005A679F">
        <w:rPr>
          <w:rFonts w:ascii="Times New Roman" w:hAnsi="Times New Roman" w:cs="Times New Roman"/>
          <w:sz w:val="28"/>
          <w:szCs w:val="28"/>
        </w:rPr>
        <w:t xml:space="preserve">Придорожного сельского поселения </w:t>
      </w:r>
      <w:proofErr w:type="spellStart"/>
      <w:r w:rsidR="005A679F">
        <w:rPr>
          <w:rFonts w:ascii="Times New Roman" w:hAnsi="Times New Roman" w:cs="Times New Roman"/>
          <w:sz w:val="28"/>
          <w:szCs w:val="28"/>
        </w:rPr>
        <w:t>Ка</w:t>
      </w:r>
      <w:r w:rsidRPr="009243A7">
        <w:rPr>
          <w:rFonts w:ascii="Times New Roman" w:hAnsi="Times New Roman" w:cs="Times New Roman"/>
          <w:sz w:val="28"/>
          <w:szCs w:val="28"/>
        </w:rPr>
        <w:t>невского</w:t>
      </w:r>
      <w:proofErr w:type="spellEnd"/>
      <w:r w:rsidRPr="009243A7">
        <w:rPr>
          <w:rFonts w:ascii="Times New Roman" w:hAnsi="Times New Roman" w:cs="Times New Roman"/>
          <w:sz w:val="28"/>
          <w:szCs w:val="28"/>
        </w:rPr>
        <w:t xml:space="preserve"> района (</w:t>
      </w:r>
      <w:proofErr w:type="gramStart"/>
      <w:r w:rsidR="005A679F">
        <w:rPr>
          <w:rFonts w:ascii="Times New Roman" w:hAnsi="Times New Roman" w:cs="Times New Roman"/>
          <w:sz w:val="28"/>
          <w:szCs w:val="28"/>
        </w:rPr>
        <w:t>Черная</w:t>
      </w:r>
      <w:proofErr w:type="gramEnd"/>
      <w:r w:rsidRPr="009243A7">
        <w:rPr>
          <w:rFonts w:ascii="Times New Roman" w:hAnsi="Times New Roman" w:cs="Times New Roman"/>
          <w:sz w:val="28"/>
          <w:szCs w:val="28"/>
        </w:rPr>
        <w:t>):</w:t>
      </w:r>
    </w:p>
    <w:p w:rsidR="009243A7" w:rsidRPr="005A679F" w:rsidRDefault="009243A7" w:rsidP="005A679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spacing w:after="0" w:line="11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243A7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Pr="009243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243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</w:t>
      </w:r>
      <w:r w:rsidR="005A679F">
        <w:rPr>
          <w:rFonts w:ascii="Times New Roman" w:hAnsi="Times New Roman" w:cs="Times New Roman"/>
          <w:sz w:val="28"/>
          <w:szCs w:val="28"/>
        </w:rPr>
        <w:t>Придорожного</w:t>
      </w:r>
      <w:r w:rsidRPr="009243A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243A7"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 w:rsidRPr="009243A7"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 </w:t>
      </w:r>
      <w:r w:rsidRPr="005A679F">
        <w:rPr>
          <w:rFonts w:ascii="Times New Roman" w:hAnsi="Times New Roman" w:cs="Times New Roman"/>
          <w:sz w:val="28"/>
          <w:szCs w:val="28"/>
        </w:rPr>
        <w:t>(</w:t>
      </w:r>
      <w:hyperlink r:id="rId10" w:tgtFrame="_blank" w:history="1">
        <w:r w:rsidR="005A679F" w:rsidRPr="005A679F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http://pridorozhnaya.ru/</w:t>
        </w:r>
      </w:hyperlink>
      <w:r w:rsidR="005A679F">
        <w:rPr>
          <w:rFonts w:ascii="Times New Roman" w:hAnsi="Times New Roman" w:cs="Times New Roman"/>
          <w:sz w:val="28"/>
          <w:szCs w:val="28"/>
        </w:rPr>
        <w:t>).</w:t>
      </w:r>
    </w:p>
    <w:p w:rsidR="009243A7" w:rsidRPr="00256A32" w:rsidRDefault="009243A7" w:rsidP="009243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243A7">
        <w:rPr>
          <w:rFonts w:ascii="Times New Roman" w:hAnsi="Times New Roman" w:cs="Times New Roman"/>
          <w:sz w:val="28"/>
          <w:szCs w:val="28"/>
        </w:rPr>
        <w:t>2.2. Обеспечить официальное обнародование данного постановления.</w:t>
      </w:r>
    </w:p>
    <w:p w:rsidR="007A23C9" w:rsidRPr="00256A32" w:rsidRDefault="007A23C9" w:rsidP="009243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6A32">
        <w:rPr>
          <w:rFonts w:ascii="Times New Roman" w:hAnsi="Times New Roman" w:cs="Times New Roman"/>
          <w:sz w:val="28"/>
          <w:szCs w:val="28"/>
        </w:rPr>
        <w:t xml:space="preserve">         </w:t>
      </w:r>
      <w:r w:rsidR="009243A7">
        <w:rPr>
          <w:rFonts w:ascii="Times New Roman" w:hAnsi="Times New Roman" w:cs="Times New Roman"/>
          <w:sz w:val="28"/>
          <w:szCs w:val="28"/>
        </w:rPr>
        <w:t>3</w:t>
      </w:r>
      <w:r w:rsidRPr="00256A32">
        <w:rPr>
          <w:rFonts w:ascii="Times New Roman" w:hAnsi="Times New Roman" w:cs="Times New Roman"/>
          <w:sz w:val="28"/>
          <w:szCs w:val="28"/>
        </w:rPr>
        <w:t xml:space="preserve">. Контроль над выполнением настоящего положения возложить на заместителя главы </w:t>
      </w:r>
      <w:r w:rsidR="005A679F">
        <w:rPr>
          <w:rFonts w:ascii="Times New Roman" w:hAnsi="Times New Roman" w:cs="Times New Roman"/>
          <w:sz w:val="28"/>
          <w:szCs w:val="28"/>
        </w:rPr>
        <w:t>Придорожного</w:t>
      </w:r>
      <w:r w:rsidRPr="00256A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56A32"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 w:rsidRPr="00256A32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gramStart"/>
      <w:r w:rsidR="005A679F">
        <w:rPr>
          <w:rFonts w:ascii="Times New Roman" w:hAnsi="Times New Roman" w:cs="Times New Roman"/>
          <w:sz w:val="28"/>
          <w:szCs w:val="28"/>
        </w:rPr>
        <w:t>Черную</w:t>
      </w:r>
      <w:proofErr w:type="gramEnd"/>
      <w:r w:rsidR="005A679F">
        <w:rPr>
          <w:rFonts w:ascii="Times New Roman" w:hAnsi="Times New Roman" w:cs="Times New Roman"/>
          <w:sz w:val="28"/>
          <w:szCs w:val="28"/>
        </w:rPr>
        <w:t xml:space="preserve"> В.Н.</w:t>
      </w:r>
    </w:p>
    <w:p w:rsidR="007A23C9" w:rsidRPr="00256A32" w:rsidRDefault="007A23C9" w:rsidP="009243A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6A32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9243A7">
        <w:rPr>
          <w:rFonts w:ascii="Times New Roman" w:hAnsi="Times New Roman" w:cs="Times New Roman"/>
          <w:sz w:val="28"/>
          <w:szCs w:val="28"/>
        </w:rPr>
        <w:t>4</w:t>
      </w:r>
      <w:r w:rsidRPr="00256A32">
        <w:rPr>
          <w:rFonts w:ascii="Times New Roman" w:hAnsi="Times New Roman" w:cs="Times New Roman"/>
          <w:sz w:val="28"/>
          <w:szCs w:val="28"/>
        </w:rPr>
        <w:t xml:space="preserve">. Настоящее положения вступает в силу со дня его </w:t>
      </w:r>
      <w:r w:rsidR="009243A7">
        <w:rPr>
          <w:rFonts w:ascii="Times New Roman" w:hAnsi="Times New Roman" w:cs="Times New Roman"/>
          <w:sz w:val="28"/>
          <w:szCs w:val="28"/>
        </w:rPr>
        <w:t>обнародования</w:t>
      </w:r>
      <w:r w:rsidRPr="00256A32">
        <w:rPr>
          <w:rFonts w:ascii="Times New Roman" w:hAnsi="Times New Roman" w:cs="Times New Roman"/>
          <w:sz w:val="28"/>
          <w:szCs w:val="28"/>
        </w:rPr>
        <w:t>.</w:t>
      </w:r>
    </w:p>
    <w:p w:rsidR="007A23C9" w:rsidRDefault="007A23C9" w:rsidP="005C1C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679F" w:rsidRDefault="007A23C9" w:rsidP="007A23C9">
      <w:pPr>
        <w:pStyle w:val="a4"/>
        <w:rPr>
          <w:rFonts w:ascii="Times New Roman" w:hAnsi="Times New Roman" w:cs="Times New Roman"/>
          <w:sz w:val="28"/>
          <w:szCs w:val="28"/>
        </w:rPr>
      </w:pPr>
      <w:r w:rsidRPr="007A23C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gramStart"/>
      <w:r w:rsidR="005A679F">
        <w:rPr>
          <w:rFonts w:ascii="Times New Roman" w:hAnsi="Times New Roman" w:cs="Times New Roman"/>
          <w:sz w:val="28"/>
          <w:szCs w:val="28"/>
        </w:rPr>
        <w:t>Придорожного</w:t>
      </w:r>
      <w:proofErr w:type="gramEnd"/>
      <w:r w:rsidR="005A67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3C9" w:rsidRPr="007A23C9" w:rsidRDefault="007A23C9" w:rsidP="007A23C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A23C9"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:rsidR="005C5A82" w:rsidRPr="00CD5F48" w:rsidRDefault="007A23C9" w:rsidP="005C5A82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A23C9"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 w:rsidRPr="007A23C9"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7A23C9">
        <w:rPr>
          <w:rFonts w:ascii="Times New Roman" w:hAnsi="Times New Roman" w:cs="Times New Roman"/>
          <w:sz w:val="28"/>
          <w:szCs w:val="28"/>
        </w:rPr>
        <w:t xml:space="preserve"> </w:t>
      </w:r>
      <w:r w:rsidR="005A679F">
        <w:rPr>
          <w:rFonts w:ascii="Times New Roman" w:hAnsi="Times New Roman" w:cs="Times New Roman"/>
          <w:sz w:val="28"/>
          <w:szCs w:val="28"/>
        </w:rPr>
        <w:t xml:space="preserve">А.Н. </w:t>
      </w:r>
      <w:proofErr w:type="spellStart"/>
      <w:r w:rsidR="005A679F">
        <w:rPr>
          <w:rFonts w:ascii="Times New Roman" w:hAnsi="Times New Roman" w:cs="Times New Roman"/>
          <w:sz w:val="28"/>
          <w:szCs w:val="28"/>
        </w:rPr>
        <w:t>Камышан</w:t>
      </w:r>
      <w:proofErr w:type="spellEnd"/>
    </w:p>
    <w:p w:rsidR="005C5A82" w:rsidRDefault="005C5A82" w:rsidP="005C5A82">
      <w:pPr>
        <w:pStyle w:val="a4"/>
      </w:pPr>
    </w:p>
    <w:p w:rsidR="00D51E9A" w:rsidRDefault="005C5A82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D51E9A" w:rsidRDefault="00D51E9A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86477" w:rsidRDefault="00686477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51E9A" w:rsidRDefault="00D51E9A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56A32" w:rsidRDefault="00D51E9A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5C5A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79F" w:rsidRDefault="00256A32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5A679F" w:rsidRDefault="005A679F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A679F" w:rsidRDefault="005A679F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A679F" w:rsidRDefault="005A679F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A679F" w:rsidRDefault="005A679F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A679F" w:rsidRDefault="005A679F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A679F" w:rsidRDefault="005A679F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C5A82" w:rsidRDefault="005A679F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</w:t>
      </w:r>
      <w:r w:rsidR="00256A32">
        <w:rPr>
          <w:rFonts w:ascii="Times New Roman" w:hAnsi="Times New Roman" w:cs="Times New Roman"/>
          <w:sz w:val="28"/>
          <w:szCs w:val="28"/>
        </w:rPr>
        <w:t xml:space="preserve">    </w:t>
      </w:r>
      <w:r w:rsidR="00D51E9A">
        <w:rPr>
          <w:rFonts w:ascii="Times New Roman" w:hAnsi="Times New Roman" w:cs="Times New Roman"/>
          <w:sz w:val="28"/>
          <w:szCs w:val="28"/>
        </w:rPr>
        <w:t>ПРИЛОЖЕНИЕ</w:t>
      </w:r>
    </w:p>
    <w:p w:rsidR="005A679F" w:rsidRDefault="005A679F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51E9A" w:rsidRPr="005C5A82" w:rsidRDefault="00D51E9A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256A32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5C5A82" w:rsidRPr="005C5A82" w:rsidRDefault="005C5A82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5C5A82">
        <w:rPr>
          <w:rFonts w:ascii="Times New Roman" w:hAnsi="Times New Roman" w:cs="Times New Roman"/>
          <w:sz w:val="28"/>
          <w:szCs w:val="28"/>
        </w:rPr>
        <w:t xml:space="preserve"> </w:t>
      </w:r>
      <w:r w:rsidR="00D51E9A">
        <w:rPr>
          <w:rFonts w:ascii="Times New Roman" w:hAnsi="Times New Roman" w:cs="Times New Roman"/>
          <w:sz w:val="28"/>
          <w:szCs w:val="28"/>
        </w:rPr>
        <w:t>постановлением</w:t>
      </w:r>
      <w:r w:rsidRPr="005C5A82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5C5A82" w:rsidRPr="005C5A82" w:rsidRDefault="005C5A82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A679F">
        <w:rPr>
          <w:rFonts w:ascii="Times New Roman" w:hAnsi="Times New Roman" w:cs="Times New Roman"/>
          <w:sz w:val="28"/>
          <w:szCs w:val="28"/>
        </w:rPr>
        <w:t>Придорожного</w:t>
      </w:r>
      <w:r w:rsidRPr="005C5A8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C5A82" w:rsidRPr="005C5A82" w:rsidRDefault="005C5A82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Pr="005C5A82"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 w:rsidRPr="005C5A8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5C5A82" w:rsidRPr="005C5A82" w:rsidRDefault="005C5A82" w:rsidP="005C5A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256A32">
        <w:rPr>
          <w:rFonts w:ascii="Times New Roman" w:hAnsi="Times New Roman" w:cs="Times New Roman"/>
          <w:sz w:val="28"/>
          <w:szCs w:val="28"/>
        </w:rPr>
        <w:t>от________</w:t>
      </w:r>
      <w:r w:rsidRPr="005C5A82">
        <w:rPr>
          <w:rFonts w:ascii="Times New Roman" w:hAnsi="Times New Roman" w:cs="Times New Roman"/>
          <w:sz w:val="28"/>
          <w:szCs w:val="28"/>
        </w:rPr>
        <w:t>__</w:t>
      </w:r>
      <w:r w:rsidR="00256A32">
        <w:rPr>
          <w:rFonts w:ascii="Times New Roman" w:hAnsi="Times New Roman" w:cs="Times New Roman"/>
          <w:sz w:val="28"/>
          <w:szCs w:val="28"/>
        </w:rPr>
        <w:t xml:space="preserve">  №</w:t>
      </w:r>
      <w:r w:rsidRPr="005C5A82">
        <w:rPr>
          <w:rFonts w:ascii="Times New Roman" w:hAnsi="Times New Roman" w:cs="Times New Roman"/>
          <w:sz w:val="28"/>
          <w:szCs w:val="28"/>
        </w:rPr>
        <w:t>___________</w:t>
      </w:r>
    </w:p>
    <w:p w:rsidR="005C5A82" w:rsidRPr="009243A7" w:rsidRDefault="005C5A82" w:rsidP="009243A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C5A82" w:rsidRPr="009243A7" w:rsidRDefault="005C5A82" w:rsidP="009243A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243A7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5C1C4E" w:rsidRPr="009243A7">
        <w:rPr>
          <w:rFonts w:ascii="Times New Roman" w:hAnsi="Times New Roman" w:cs="Times New Roman"/>
          <w:sz w:val="28"/>
          <w:szCs w:val="28"/>
        </w:rPr>
        <w:t>проверки достоверности</w:t>
      </w:r>
    </w:p>
    <w:p w:rsidR="005C1C4E" w:rsidRPr="009243A7" w:rsidRDefault="005C1C4E" w:rsidP="009243A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243A7">
        <w:rPr>
          <w:rFonts w:ascii="Times New Roman" w:hAnsi="Times New Roman" w:cs="Times New Roman"/>
          <w:sz w:val="28"/>
          <w:szCs w:val="28"/>
        </w:rPr>
        <w:t xml:space="preserve">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</w:t>
      </w:r>
      <w:r w:rsidR="005C5A82" w:rsidRPr="009243A7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9243A7">
        <w:rPr>
          <w:rFonts w:ascii="Times New Roman" w:hAnsi="Times New Roman" w:cs="Times New Roman"/>
          <w:sz w:val="28"/>
          <w:szCs w:val="28"/>
        </w:rPr>
        <w:t>учреждений, и лицами, замещающими эти должности</w:t>
      </w:r>
      <w:r w:rsidRPr="009243A7">
        <w:rPr>
          <w:rFonts w:ascii="Times New Roman" w:hAnsi="Times New Roman" w:cs="Times New Roman"/>
          <w:sz w:val="28"/>
          <w:szCs w:val="28"/>
        </w:rPr>
        <w:br/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 Настоящий</w:t>
      </w:r>
      <w:r w:rsidR="005C1C4E" w:rsidRPr="005C1C4E">
        <w:rPr>
          <w:rFonts w:ascii="Times New Roman" w:hAnsi="Times New Roman" w:cs="Times New Roman"/>
          <w:sz w:val="28"/>
          <w:szCs w:val="28"/>
        </w:rPr>
        <w:t xml:space="preserve"> порядок осуществления проверки достоверности и </w:t>
      </w:r>
      <w:proofErr w:type="gramStart"/>
      <w:r w:rsidR="005C1C4E" w:rsidRPr="005C1C4E">
        <w:rPr>
          <w:rFonts w:ascii="Times New Roman" w:hAnsi="Times New Roman" w:cs="Times New Roman"/>
          <w:sz w:val="28"/>
          <w:szCs w:val="28"/>
        </w:rPr>
        <w:t>полноты</w:t>
      </w:r>
      <w:proofErr w:type="gramEnd"/>
      <w:r w:rsidR="005C1C4E" w:rsidRPr="005C1C4E">
        <w:rPr>
          <w:rFonts w:ascii="Times New Roman" w:hAnsi="Times New Roman" w:cs="Times New Roman"/>
          <w:sz w:val="28"/>
          <w:szCs w:val="28"/>
        </w:rPr>
        <w:t xml:space="preserve"> представляемых гражданами, претендующими на замещение должностей руководителей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="005C1C4E" w:rsidRPr="005C1C4E">
        <w:rPr>
          <w:rFonts w:ascii="Times New Roman" w:hAnsi="Times New Roman" w:cs="Times New Roman"/>
          <w:sz w:val="28"/>
          <w:szCs w:val="28"/>
        </w:rPr>
        <w:t xml:space="preserve"> учреждений, и лицами, замещающими эти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(далее - проверка).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2. Проверка осуществляется по решению учредителя муниципального учреждения или лица, которому такие полномочия предоставлены учредителем.</w:t>
      </w:r>
    </w:p>
    <w:p w:rsidR="00686477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3. </w:t>
      </w:r>
      <w:r w:rsidR="00686477" w:rsidRPr="00686477">
        <w:rPr>
          <w:rFonts w:ascii="Times New Roman" w:hAnsi="Times New Roman" w:cs="Times New Roman"/>
          <w:sz w:val="28"/>
          <w:szCs w:val="28"/>
        </w:rPr>
        <w:t>Проверку осуществляют учредитель муниципального учреждения или лицо, которому такие полномочия предоставлены учредителем.</w:t>
      </w:r>
      <w:r w:rsidR="0068647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C1C4E" w:rsidRPr="005C1C4E" w:rsidRDefault="00686477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4. Основанием для осуществления проверки является информация, представленная в письменном виде в установленном порядке: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а) правоохранительными органами, иными государственными органами, органами местного самоуправления и их должностными лицами;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б) </w:t>
      </w:r>
      <w:r w:rsidR="00686477" w:rsidRPr="00686477">
        <w:rPr>
          <w:rFonts w:ascii="Times New Roman" w:hAnsi="Times New Roman" w:cs="Times New Roman"/>
          <w:sz w:val="28"/>
          <w:szCs w:val="28"/>
        </w:rPr>
        <w:t>работниками подразделений кадровых служб муниципальных органов по профилактике коррупционных и иных правонарушений либо должностными лицами кадровых служб указанных органов, ответственными за работу по профилактике корр</w:t>
      </w:r>
      <w:r w:rsidR="00686477">
        <w:rPr>
          <w:rFonts w:ascii="Times New Roman" w:hAnsi="Times New Roman" w:cs="Times New Roman"/>
          <w:sz w:val="28"/>
          <w:szCs w:val="28"/>
        </w:rPr>
        <w:t>упционных и иных правонарушений</w:t>
      </w:r>
      <w:r w:rsidR="005C1C4E" w:rsidRPr="005C1C4E">
        <w:rPr>
          <w:rFonts w:ascii="Times New Roman" w:hAnsi="Times New Roman" w:cs="Times New Roman"/>
          <w:sz w:val="28"/>
          <w:szCs w:val="28"/>
        </w:rPr>
        <w:t>;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в) 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г) Общественной палатой Российской Федерации;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д) общероссийскими средствами массовой информации.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5. Информация анонимного характера не может служить основанием для проверки.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 xml:space="preserve">6. Проверка осуществляется в срок, не превышающий 60 дней со дня принятия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1C4E" w:rsidRPr="005C1C4E">
        <w:rPr>
          <w:rFonts w:ascii="Times New Roman" w:hAnsi="Times New Roman" w:cs="Times New Roman"/>
          <w:sz w:val="28"/>
          <w:szCs w:val="28"/>
        </w:rPr>
        <w:t>учредителем муниципального учреждения или лицом, которому такие полномочия предоставлены учредителем.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 xml:space="preserve">7. При осуществлении проверки уполномоченное </w:t>
      </w:r>
      <w:r w:rsidR="00686477">
        <w:rPr>
          <w:rFonts w:ascii="Times New Roman" w:hAnsi="Times New Roman" w:cs="Times New Roman"/>
          <w:sz w:val="28"/>
          <w:szCs w:val="28"/>
        </w:rPr>
        <w:t>должностное лицо</w:t>
      </w:r>
      <w:r w:rsidR="005C1C4E" w:rsidRPr="005C1C4E">
        <w:rPr>
          <w:rFonts w:ascii="Times New Roman" w:hAnsi="Times New Roman" w:cs="Times New Roman"/>
          <w:sz w:val="28"/>
          <w:szCs w:val="28"/>
        </w:rPr>
        <w:t xml:space="preserve"> вправе: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а) проводить беседу с гражданином, претендующим на замещение должности руководителя муниципального учреждения, а также с лицом, замещающим должность руководителя муниципального учреждения;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5C1C4E" w:rsidRPr="005C1C4E">
        <w:rPr>
          <w:rFonts w:ascii="Times New Roman" w:hAnsi="Times New Roman" w:cs="Times New Roman"/>
          <w:sz w:val="28"/>
          <w:szCs w:val="28"/>
        </w:rPr>
        <w:t>б) изучать представленные гражданином, претендующим на замещение должности руководителя муниципального учреждения, а также лицом, замещающим должность руководителя муниципального учреждения, сведения о доходах, об имуществе и обязательствах имущественного характера и дополнительные материалы;</w:t>
      </w:r>
      <w:proofErr w:type="gramEnd"/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в) получать от гражданина, претендующего на замещение должности руководителя муниципального учреждения, а также от лица, замещающего должность руководителя муниципального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8. Учредитель муниципального учреждения или лицо, которому такие полномочия предоставлены учредителем, обеспечивает: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а) уведомление в письменной форме лица, замещающего должность руководителя муниципального учреждения, о начале в отношении его проверки - в течение 2 рабочих дней со дня принятия решения о начале проверки;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 xml:space="preserve">б) информирование лица, замещающего должность руководителя муниципального учреждения, в случае его обращения о том, какие представляемые им сведения, указанные в </w:t>
      </w:r>
      <w:hyperlink w:anchor="sub_101" w:history="1">
        <w:r w:rsidR="005C1C4E" w:rsidRPr="005C1C4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пункте 1</w:t>
        </w:r>
      </w:hyperlink>
      <w:r w:rsidR="005C1C4E" w:rsidRPr="005C1C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1C4E" w:rsidRPr="005C1C4E">
        <w:rPr>
          <w:rFonts w:ascii="Times New Roman" w:hAnsi="Times New Roman" w:cs="Times New Roman"/>
          <w:sz w:val="28"/>
          <w:szCs w:val="28"/>
        </w:rPr>
        <w:t>настоящих Правил, подлежат проверке, - в течение 7 рабочих дней со дня обращения, а при наличии уважительной причины  -  в срок, согласованный с указанным лицом.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9. По окончании проверки учредитель муниципального учреждения или лицо, которому такие полномочия предоставлены учредителем, обязаны ознакомить лицо, замещающее должность руководителя муниципального учреждения, с результатами проверки.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10. Лицо, замещающее должность руководителя муниципального учреждения, вправе: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а) давать пояснения в письменной форме в ходе проверки, а также по результатам проверки;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б) представлять дополнительные материалы и давать по ним пояснения в письменной форме.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11. По результатам проверки учредитель муниципального учреждения или лицо, которому такие полномочия предоставлены учредителем, принимают одно из следующих решений: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а) назначение гражданина, претендующего на замещение должности руководителя муниципального  учреждения, на должность руководителя муниципального учреждения;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б) отказ гражданину, претендующему на замещение должности руководителя муниципального учреждения, в назначении на должность руководителя муниципального учреждения;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в) применение к лицу, замещающему должность руководителя муниципального учреждения, мер дисциплинарной ответственности.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12. 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 соответствующие государственные органы.</w:t>
      </w:r>
    </w:p>
    <w:p w:rsidR="005C1C4E" w:rsidRPr="005C1C4E" w:rsidRDefault="005C5A82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1C4E" w:rsidRPr="005C1C4E">
        <w:rPr>
          <w:rFonts w:ascii="Times New Roman" w:hAnsi="Times New Roman" w:cs="Times New Roman"/>
          <w:sz w:val="28"/>
          <w:szCs w:val="28"/>
        </w:rPr>
        <w:t>13. Подлинники справок о доходах, об имуществе и обязательствах имущественного характера, а также материалы проверки, поступившие к  учредителю муниципального учреждения или лицу, которому такие полномочия предоставлены учредителем, хранятся ими в соответствии с </w:t>
      </w:r>
      <w:hyperlink r:id="rId11" w:history="1">
        <w:r w:rsidR="005C1C4E" w:rsidRPr="005C1C4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законодательством</w:t>
        </w:r>
      </w:hyperlink>
      <w:r w:rsidR="005C1C4E" w:rsidRPr="005C1C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1C4E" w:rsidRPr="005C1C4E">
        <w:rPr>
          <w:rFonts w:ascii="Times New Roman" w:hAnsi="Times New Roman" w:cs="Times New Roman"/>
          <w:sz w:val="28"/>
          <w:szCs w:val="28"/>
        </w:rPr>
        <w:t>Российской Федерации об архивном деле.</w:t>
      </w:r>
    </w:p>
    <w:p w:rsidR="005C1C4E" w:rsidRPr="005C1C4E" w:rsidRDefault="005C1C4E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D51E9A" w:rsidRDefault="00D51E9A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51E9A" w:rsidRDefault="00D51E9A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A679F" w:rsidRDefault="005A679F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общего отдела администрации </w:t>
      </w:r>
    </w:p>
    <w:p w:rsidR="005A679F" w:rsidRDefault="005A679F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Придорожного сельского поселения                                        Е.В. Емельянова</w:t>
      </w:r>
    </w:p>
    <w:p w:rsidR="00B8118A" w:rsidRPr="005C1C4E" w:rsidRDefault="00B8118A" w:rsidP="005C1C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B8118A" w:rsidRPr="005C1C4E" w:rsidSect="005A679F">
      <w:pgSz w:w="11900" w:h="16800"/>
      <w:pgMar w:top="1134" w:right="567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E80" w:rsidRDefault="00865E80" w:rsidP="005A679F">
      <w:pPr>
        <w:spacing w:after="0" w:line="240" w:lineRule="auto"/>
      </w:pPr>
      <w:r>
        <w:separator/>
      </w:r>
    </w:p>
  </w:endnote>
  <w:endnote w:type="continuationSeparator" w:id="0">
    <w:p w:rsidR="00865E80" w:rsidRDefault="00865E80" w:rsidP="005A6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E80" w:rsidRDefault="00865E80" w:rsidP="005A679F">
      <w:pPr>
        <w:spacing w:after="0" w:line="240" w:lineRule="auto"/>
      </w:pPr>
      <w:r>
        <w:separator/>
      </w:r>
    </w:p>
  </w:footnote>
  <w:footnote w:type="continuationSeparator" w:id="0">
    <w:p w:rsidR="00865E80" w:rsidRDefault="00865E80" w:rsidP="005A67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18A"/>
    <w:rsid w:val="00256A32"/>
    <w:rsid w:val="00424364"/>
    <w:rsid w:val="004E347A"/>
    <w:rsid w:val="005A679F"/>
    <w:rsid w:val="005C1C4E"/>
    <w:rsid w:val="005C5A82"/>
    <w:rsid w:val="00686477"/>
    <w:rsid w:val="007A23C9"/>
    <w:rsid w:val="00865E80"/>
    <w:rsid w:val="009141D2"/>
    <w:rsid w:val="009243A7"/>
    <w:rsid w:val="00B8118A"/>
    <w:rsid w:val="00CD5F48"/>
    <w:rsid w:val="00D51E9A"/>
    <w:rsid w:val="00F40956"/>
    <w:rsid w:val="00F4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1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118A"/>
    <w:rPr>
      <w:color w:val="0000FF" w:themeColor="hyperlink"/>
      <w:u w:val="single"/>
    </w:rPr>
  </w:style>
  <w:style w:type="paragraph" w:styleId="a4">
    <w:name w:val="No Spacing"/>
    <w:uiPriority w:val="1"/>
    <w:qFormat/>
    <w:rsid w:val="00B8118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14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1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C1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5A6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A679F"/>
  </w:style>
  <w:style w:type="paragraph" w:styleId="a9">
    <w:name w:val="footer"/>
    <w:basedOn w:val="a"/>
    <w:link w:val="aa"/>
    <w:uiPriority w:val="99"/>
    <w:unhideWhenUsed/>
    <w:rsid w:val="005A6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A67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C1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118A"/>
    <w:rPr>
      <w:color w:val="0000FF" w:themeColor="hyperlink"/>
      <w:u w:val="single"/>
    </w:rPr>
  </w:style>
  <w:style w:type="paragraph" w:styleId="a4">
    <w:name w:val="No Spacing"/>
    <w:uiPriority w:val="1"/>
    <w:qFormat/>
    <w:rsid w:val="00B8118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14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1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C1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5A6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A679F"/>
  </w:style>
  <w:style w:type="paragraph" w:styleId="a9">
    <w:name w:val="footer"/>
    <w:basedOn w:val="a"/>
    <w:link w:val="aa"/>
    <w:uiPriority w:val="99"/>
    <w:unhideWhenUsed/>
    <w:rsid w:val="005A6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A6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37300.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ridorozhnaya.ru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C7279-E151-4ED0-84DD-FCA7D9F10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2014-03-06T06:44:00Z</cp:lastPrinted>
  <dcterms:created xsi:type="dcterms:W3CDTF">2014-03-06T04:31:00Z</dcterms:created>
  <dcterms:modified xsi:type="dcterms:W3CDTF">2014-03-27T11:00:00Z</dcterms:modified>
</cp:coreProperties>
</file>