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240" w:before="0" w:after="0"/>
        <w:ind w:left="0" w:right="0" w:hanging="0"/>
        <w:jc w:val="center"/>
        <w:rPr/>
      </w:pPr>
      <w:r>
        <w:rPr/>
        <w:drawing>
          <wp:inline distT="0" distB="0" distL="0" distR="0">
            <wp:extent cx="583565" cy="58356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6852" t="12830" r="35267" b="43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spacing w:lineRule="auto" w:line="240" w:before="0" w:after="0"/>
        <w:ind w:left="0" w:right="0" w:hanging="0"/>
        <w:jc w:val="center"/>
        <w:rPr/>
      </w:pPr>
      <w:r>
        <w:rPr>
          <w:b/>
          <w:bCs/>
          <w:sz w:val="28"/>
          <w:szCs w:val="28"/>
        </w:rPr>
        <w:t xml:space="preserve">СОВЕТ ПРИДОРОЖНОГО СЕЛЬСКОГО ПОСЕЛЕНИЯ 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КАНЕВСКОГО РАЙОНА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>от 31.10.2025 года                                                                                             № 45</w:t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color w:val="000000"/>
          <w:sz w:val="28"/>
          <w:szCs w:val="28"/>
        </w:rPr>
        <w:t>ст. Придорожная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Calibri" w:cs="Times New Roman"/>
          <w:b/>
          <w:bCs/>
          <w:color w:val="000000"/>
          <w:sz w:val="28"/>
          <w:szCs w:val="28"/>
          <w:lang w:val="ru-RU" w:eastAsia="zxx" w:bidi="zxx"/>
        </w:rPr>
        <w:t>О внесении изменений в решение Совета Придорожного сельского поселения Каневского района от 19 декабря 2024 года  № 18 «О бюджете  Придорожного сельского поселения Каневского района на 2025 год»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Calibri" w:cs="Times New Roman"/>
          <w:b/>
          <w:b/>
          <w:bCs/>
          <w:color w:val="000000"/>
          <w:sz w:val="28"/>
          <w:szCs w:val="28"/>
          <w:lang w:val="ru-RU" w:eastAsia="zxx" w:bidi="zxx"/>
        </w:rPr>
      </w:pPr>
      <w:r>
        <w:rPr>
          <w:rFonts w:eastAsia="Calibri" w:cs="Times New Roman"/>
          <w:b/>
          <w:bCs/>
          <w:color w:val="000000"/>
          <w:sz w:val="28"/>
          <w:szCs w:val="28"/>
          <w:lang w:val="ru-RU" w:eastAsia="zxx" w:bidi="zxx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Calibri" w:cs="Times New Roman"/>
          <w:b/>
          <w:b/>
          <w:bCs/>
          <w:color w:val="000000"/>
          <w:sz w:val="28"/>
          <w:szCs w:val="28"/>
          <w:lang w:val="ru-RU" w:eastAsia="zxx" w:bidi="zxx"/>
        </w:rPr>
      </w:pPr>
      <w:r>
        <w:rPr>
          <w:rFonts w:eastAsia="Calibri" w:cs="Times New Roman"/>
          <w:b/>
          <w:bCs/>
          <w:color w:val="000000"/>
          <w:sz w:val="28"/>
          <w:szCs w:val="28"/>
          <w:lang w:val="ru-RU" w:eastAsia="zxx" w:bidi="zxx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В соответствии с Бюджетным кодексом Российской Федерации и Уставом Придорожного сельского поселения Каневского района, рассмотрев вносимые изменения в решение № 18 сессии Совета Придорожного сельского поселения Каневского района от 19 декабря 2024г. «О бюджете  Придорожного сельского поселения Каневского района на 2025 год» Совет Придорожного сельского поселения Каневского района р е ш и л: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>1. Внести изменения в решение Совета Придорожного сельского поселения Каневского района от 19 декабря 2024 года № 18 «О бюджете Придорожного сельского поселения Каневского района на 2025 год»: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i w:val="false"/>
          <w:color w:val="00000A"/>
          <w:sz w:val="28"/>
          <w:szCs w:val="28"/>
          <w:lang w:val="ru-RU" w:eastAsia="en-US" w:bidi="zxx"/>
        </w:rPr>
        <w:t>1.1. Внести изменения в основные характеристики местного бюджета на 2025год: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- в подпункте 2, пункта 1 слова «в сумме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en-US" w:eastAsia="en-US"/>
        </w:rPr>
        <w:t xml:space="preserve">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ru-RU" w:eastAsia="en-US" w:bidi="zxx"/>
        </w:rPr>
        <w:t>21588,9</w:t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 тыс. рублей» заменить словами «в сумме 22182,3 тыс. рублей».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- в подпункте 3, пункта 1 слова «в сумме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en-US" w:eastAsia="en-US"/>
        </w:rPr>
        <w:t xml:space="preserve">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ru-RU" w:eastAsia="en-US"/>
        </w:rPr>
        <w:t>1836,4</w:t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 тыс. рублей» заменить словами «в сумме 2429,8 тыс. рублей».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- в подпункте 4, пункта 1 слова «в сумме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en-US" w:eastAsia="en-US"/>
        </w:rPr>
        <w:t xml:space="preserve">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ru-RU" w:eastAsia="en-US"/>
        </w:rPr>
        <w:t>580,5</w:t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 тыс. рублей» заменить словами «в сумме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ru-RU" w:eastAsia="en-US" w:bidi="zxx"/>
        </w:rPr>
        <w:t>1173,9</w:t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 тыс. рублей».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>2. В пункте 20 слова «в сумме 0,2 тыс. рублей» заменить словами «в сумме 1,0 тыс. рублей».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/>
          <w:b w:val="false"/>
          <w:i w:val="false"/>
          <w:color w:val="00000A"/>
          <w:sz w:val="28"/>
          <w:szCs w:val="28"/>
          <w:lang w:val="ru-RU" w:eastAsia="en-US" w:bidi="zxx"/>
        </w:rPr>
        <w:t xml:space="preserve">1.2. </w:t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zxx" w:bidi="zxx"/>
        </w:rPr>
        <w:t>Приложение № 4, 5, 6, 7, 9  решения изложить в следующей редакции:</w:t>
      </w:r>
    </w:p>
    <w:p>
      <w:pPr>
        <w:pStyle w:val="Normal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18"/>
        <w:gridCol w:w="4736"/>
      </w:tblGrid>
      <w:tr>
        <w:trPr/>
        <w:tc>
          <w:tcPr>
            <w:tcW w:w="4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36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Придорожного сельского поселения Каневского района «О бюджете Придорожного сельского поселения Каневского района на 2024 год»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19.12.2024 года № 18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 классификации расходов бюджета Придорожного сельского поселения Каневского района на 2025 год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тыс.руб.</w:t>
      </w:r>
    </w:p>
    <w:tbl>
      <w:tblPr>
        <w:tblW w:w="9790" w:type="dxa"/>
        <w:jc w:val="left"/>
        <w:tblInd w:w="-4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665"/>
        <w:gridCol w:w="988"/>
        <w:gridCol w:w="706"/>
        <w:gridCol w:w="1430"/>
      </w:tblGrid>
      <w:tr>
        <w:trPr>
          <w:trHeight w:val="571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Наименование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РЗ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 </w:t>
            </w:r>
            <w:r>
              <w:rPr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11727,3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4275,3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6139,3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 </w:t>
            </w: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/>
                <w:b/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Национальная экономика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00 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/>
                <w:b/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2676,5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 </w:t>
            </w: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/>
                <w:b/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1686,3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Коммунальное хозяйство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05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Благоустройство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1300,3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Образование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Молодежная политика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 </w:t>
            </w: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/>
                <w:b/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5143,2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Культура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5143,2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Социальная политика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Пенсионное обеспечение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00 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/>
                <w:b/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Массовый спорт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Всего расходов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color w:val="FF0000"/>
                <w:sz w:val="28"/>
                <w:szCs w:val="28"/>
              </w:rPr>
            </w:pPr>
            <w:r>
              <w:rPr>
                <w:b w:val="false"/>
                <w:bCs w:val="false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22182,3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18"/>
        <w:gridCol w:w="4736"/>
      </w:tblGrid>
      <w:tr>
        <w:trPr>
          <w:trHeight w:val="2268" w:hRule="atLeast"/>
        </w:trPr>
        <w:tc>
          <w:tcPr>
            <w:tcW w:w="4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36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Приложение № 5</w:t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к решению Совета Придорожного сельского поселения Каневского района «О бюджете Придорожного сельского поселения Каневского района на 2025 год»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от 19.12.2024 года № 18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sz w:val="28"/>
          <w:szCs w:val="28"/>
        </w:rPr>
        <w:t>Распределение  бюджетных ассигнований по целевым статьям (муниципальным программам Придорожного сельского поселения Каневского района и непрограммным направлениям деятельности), группам видов расходов классификации расходов бюджета Придорожного сельского поселения Каневского района на 2025 год</w:t>
      </w:r>
    </w:p>
    <w:p>
      <w:pPr>
        <w:pStyle w:val="Normal"/>
        <w:spacing w:lineRule="auto" w:line="240" w:before="0" w:after="0"/>
        <w:ind w:left="0" w:right="0" w:hanging="0"/>
        <w:jc w:val="right"/>
        <w:rPr/>
      </w:pPr>
      <w:r>
        <w:rPr>
          <w:color w:val="000000"/>
          <w:sz w:val="28"/>
          <w:szCs w:val="28"/>
        </w:rPr>
        <w:t>тыс.руб.</w:t>
      </w:r>
    </w:p>
    <w:tbl>
      <w:tblPr>
        <w:tblW w:w="9933" w:type="dxa"/>
        <w:jc w:val="left"/>
        <w:tblInd w:w="-714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67"/>
        <w:gridCol w:w="5383"/>
        <w:gridCol w:w="1985"/>
        <w:gridCol w:w="709"/>
        <w:gridCol w:w="1289"/>
      </w:tblGrid>
      <w:tr>
        <w:trPr>
          <w:trHeight w:val="9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ВР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Сумма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22182,3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</w:rPr>
              <w:t xml:space="preserve">Муниципальная программа </w:t>
            </w:r>
            <w:r>
              <w:rPr>
                <w:b/>
                <w:color w:val="000000"/>
              </w:rPr>
              <w:t xml:space="preserve">«Развитие деятельности органов местного самоуправления и гражданского общества Придорожного сельского поселения на 2020-2025 годы»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895,2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color w:val="000000"/>
              </w:rPr>
              <w:t>Обеспечение реализации отдельных мероприятий муниципальной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01 0 01 00000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48,0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Мероприятия по осуществлению функций по территориальным органам общественного самоуправления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01 0 01 10010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48,0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kern w:val="2"/>
              </w:rPr>
            </w:pPr>
            <w:r>
              <w:rPr>
                <w:kern w:val="2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01 0 01 10010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300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48,0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01 0 02 00000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kern w:val="2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Мероприятия по информированию населения о деятельности органов муниципальной власти на территории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01 0 02 10030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kern w:val="2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01 0 02 10030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kern w:val="2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Прочие обязательства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01 0 03 00000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734,6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Прочие мероприятия в рамках реализации полномочий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01 0 03 10040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734,6</w:t>
            </w:r>
          </w:p>
        </w:tc>
      </w:tr>
      <w:tr>
        <w:trPr>
          <w:trHeight w:val="57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01 0 03 10040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712,5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01 0 03 10040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800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22,1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Организация мероприятий праздничных дней, юбилейных и памятных дат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01 0 04 00000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Мероприятия по организации и проведению торжественных и юбилейных мероприятий, праздничных дней и памятных дат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01 0 04 10050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01 0 04 10050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</w:rPr>
              <w:t>Муниципальная программа «Обеспечение безопасности населения Придорожного сельского поселения Каневского района на 2020-2025 годы»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2,4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Противодействие незаконному обороту наркотиков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02 0 01 00000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Мероприятия по организации противодействия незаконному обороту наркотиков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02 0 01 10060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02 0 01 10060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Обеспечение пожарной безопасности на территории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02 0 02 00000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 xml:space="preserve">Мероприятия  по обеспечению пожарной безопасности на территории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02 0 02 10070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02 0 02 10070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/>
            </w:pPr>
            <w:r>
              <w:rPr/>
              <w:t>Профилактика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02 0 03 00000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/>
            </w:pPr>
            <w:r>
              <w:rPr/>
              <w:t>Мероприятия по профилактике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02 0 03 10340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02 0 03 10340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</w:rPr>
              <w:t>Муниципальная программа «Развитие сельского хозяйства на территории Придорожного сельского поселения Каневского района на 2020-2025 годы»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kern w:val="2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/>
              <w:t>Сдача на утилизацию биоотходов специализированной организации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03 0 02 00000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/>
              <w:t>Мероприятия по утилизации биоотходов специализированной организацией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 xml:space="preserve">03 0 02 10090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</w:tr>
      <w:tr>
        <w:trPr>
          <w:trHeight w:val="6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03 0 02 10090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 xml:space="preserve">Борьба с опасными и карантинными объектами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03 0 03 00000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kern w:val="2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Мероприятия по борьбе  с сорной растительностью в Придорожном сельском поселении Каневского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03 0 03 10100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kern w:val="2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03 0 03 10100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kern w:val="2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Контроль бездомных животных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03 0 04 00000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kern w:val="2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Мероприятия по контролю бездомных животных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/>
              <w:t xml:space="preserve">   </w:t>
            </w:r>
            <w:r>
              <w:rPr/>
              <w:t>03 0 04 10350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kern w:val="2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03 0 04 10350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kern w:val="2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</w:rPr>
              <w:t xml:space="preserve">Муниципальная программа </w:t>
            </w:r>
            <w:r>
              <w:rPr>
                <w:b/>
                <w:bCs/>
              </w:rPr>
              <w:t>«Развитие и содержание дорожного хозяйства в Придорожном сельском поселении Каневского района на 2020-2025 годы»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04 0 01 00000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Calibri"/>
                <w:kern w:val="2"/>
                <w:highlight w:val="white"/>
              </w:rPr>
            </w:pPr>
            <w:r>
              <w:rPr>
                <w:rFonts w:eastAsia="Calibri"/>
                <w:kern w:val="2"/>
                <w:highlight w:val="white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Мероприятия по содержанию и ремонту автомобильных дорог общего пользования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 xml:space="preserve">   </w:t>
            </w:r>
            <w:r>
              <w:rPr/>
              <w:t>04 0 01 9Д110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04 0 01 9Д110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</w:rPr>
              <w:t>Муниципальная программа «Комплексное и устойчивое развитие Придорожного сельского поселения Каневского района в сфере строительства и архитектуры на 2020-2025 годы»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Развитие Придорожного сельского поселения Каневского района в сфере строительства, архитектуры, землеустройства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05 0 01 00000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Подготовка землеустроительной документации на территории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05 0 01 10120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05 0 01 10120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</w:rPr>
              <w:t>Муниципальная программа «Развитие жилищно-коммунального хозяйства и благоустройства Придорожного сельского поселения Каневского района на 2020-2025 годы»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/>
            </w:pPr>
            <w:r>
              <w:rPr/>
              <w:t xml:space="preserve">  </w:t>
            </w:r>
            <w:r>
              <w:rPr>
                <w:b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1686,3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/>
              <w:t>Развитие водоснабжения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06 0 01 00000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/>
              <w:t>Мероприятия по развитию водоснабжения на территории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06 0 01 10140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06 0 01 10140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Мероприятия по благоустройству территории Придорожного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06 0 03 00000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1300,3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Организация и 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06 0 03 10160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1211,3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06 0 03 10160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kern w:val="2"/>
              </w:rPr>
              <w:t>1300,3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Другие мероприятия в области благоустройства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06 0 03 10170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89,0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06 0 03 10170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89,0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</w:rPr>
              <w:t xml:space="preserve">Муниципальная программа </w:t>
            </w:r>
            <w:r>
              <w:rPr>
                <w:b/>
                <w:lang w:eastAsia="ru-RU"/>
              </w:rPr>
              <w:t xml:space="preserve">«Развитие культуры в Придорожном сельском поселении Каневского района </w:t>
            </w:r>
            <w:r>
              <w:rPr>
                <w:b/>
              </w:rPr>
              <w:t>на 2020-2025 годы</w:t>
            </w:r>
            <w:r>
              <w:rPr>
                <w:b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5143,2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Дворцы и дома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08 0 01 00000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4441,9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lang w:eastAsia="zxx" w:bidi="zxx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08 0 01 00590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4441,9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08 0 01 00590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600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4441,9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Развитие библиотечной системы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08 0 02 00000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lang w:eastAsia="zxx" w:bidi="zxx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08 0 02 00590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08 0 02 00590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600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</w:rPr>
              <w:t xml:space="preserve">Муниципальная программа </w:t>
            </w:r>
            <w:r>
              <w:rPr>
                <w:b/>
                <w:color w:val="000000"/>
              </w:rPr>
              <w:t xml:space="preserve">«Развитие физической культуры и спорта в Придорожном сельском поселении Каневского района </w:t>
            </w:r>
            <w:r>
              <w:rPr>
                <w:b/>
              </w:rPr>
              <w:t>на 2020-2025 годы</w:t>
            </w:r>
            <w:r>
              <w:rPr>
                <w:b/>
                <w:color w:val="000000"/>
              </w:rPr>
              <w:t xml:space="preserve">» 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Обеспечение выполнения функций в области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10 0 01 00000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Развитие физической культуры и массового спорта в Придорожном сельском поселении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10 0 01 10230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10 0 01 10230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</w:rPr>
              <w:t>Муниципальная программа «</w:t>
            </w:r>
            <w:r>
              <w:rPr>
                <w:b/>
                <w:bCs/>
              </w:rPr>
              <w:t xml:space="preserve">Молодежь Придорожного сельского поселения Каневского района </w:t>
            </w:r>
            <w:r>
              <w:rPr>
                <w:b/>
              </w:rPr>
              <w:t>на 2021-2025 годы</w:t>
            </w:r>
            <w:r>
              <w:rPr>
                <w:b/>
                <w:bCs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kern w:val="2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Реализация молодежной политики на территории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13 0 01 00000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kern w:val="2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Обеспечение выполнения функций в области молодежной политики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13 0 01 10330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kern w:val="2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13 0 01 10330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kern w:val="2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</w:rPr>
            </w:pPr>
            <w:r>
              <w:rPr>
                <w:b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Высшее должностное лицо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51 1 00 00000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1266,7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51 1 00 00190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1266,7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51 1 00 00190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1266,7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</w:rPr>
            </w:pPr>
            <w:r>
              <w:rPr>
                <w:b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52 0 00 00000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  <w:t>5003,6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Обеспечение функционирования администрации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52 1 00 00000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4275,3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52 1 00 00190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4275,3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52 1 00 00190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4275,3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iCs/>
              </w:rPr>
            </w:pPr>
            <w:r>
              <w:rPr>
                <w:iCs/>
              </w:rPr>
              <w:t>Финансовое обеспечение непредвиденных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52 2 00 00000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Резервный фонд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52 2 00 10230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iCs/>
              </w:rPr>
            </w:pPr>
            <w:r>
              <w:rPr>
                <w:iCs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52 2 00 10230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800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Отдельные непрограммные направления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52 3 00 00000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30,0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52 3 00 60190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30,0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52 3 00 60190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30,0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52 4 00 00000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528,7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Проведение мобилизационных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52 4 00 10360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106,8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52 4 00 10360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106,8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52 4 00 51180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421,9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52 4 00 51180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421,9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Осуществление расходов связанных с ритуальными услугами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52 5 00 00000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164,6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lang w:eastAsia="en-US"/>
              </w:rPr>
              <w:t>Расходы на ритуальные услуги  (в т.ч. услуги по организации  поминок, транспортные услуги, связанные с захоронением военных, погибших в специальных военных операциях)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52 5 00 10400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164,6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52 5 00 10400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164,6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6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</w:rPr>
              <w:t>Обеспечение деятельности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56 0 00 0000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5047,5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6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Финансовое обеспечение деятельности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56 1 00 00000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5047,5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Обеспечение функционирования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56 1 01 00000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4751,5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56 1 01 00590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4751,5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Cs/>
              </w:rPr>
            </w:pPr>
            <w:r>
              <w:rPr>
                <w:bCs/>
              </w:rPr>
              <w:t>56 1 01 00590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4768,6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iCs/>
              </w:rPr>
            </w:pPr>
            <w:r>
              <w:rPr>
                <w:iCs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Cs/>
              </w:rPr>
            </w:pPr>
            <w:r>
              <w:rPr>
                <w:bCs/>
              </w:rPr>
              <w:t>56 1 01 00590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278,2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Cs/>
              </w:rPr>
            </w:pPr>
            <w:r>
              <w:rPr>
                <w:bCs/>
              </w:rPr>
              <w:t>56 1 01 00590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800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</w:rPr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61 0 00 00000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 xml:space="preserve">Доплаты к пенсиям, дополнительное пенсионное обеспечение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61 1 00 00000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Дополнительное материальное обеспечение к пенсии 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61 1 00 10240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239,1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61 1 00 10240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239,1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</w:rPr>
            </w:pPr>
            <w:r>
              <w:rPr>
                <w:b/>
              </w:rPr>
              <w:t>Управление финансами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63 0 00 00000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Обслуживание государственного и муниципального долга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63 2 00 00000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Процентные платежи по муниципальному долгу муниципального образования Придорожное сельское поселение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63 2 00 10220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Обслуживание государственного (муниципального) долга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63 2 00 10220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700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</w:rPr>
              <w:t xml:space="preserve">Обеспечение деятельности контрольно-счетных органов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65 0 00 00000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Обеспечение  функционирования контрольно-счетных органов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65 1 00 00000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65 1 00 20010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20,5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65 1 00 20010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20,5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 xml:space="preserve">Осуществление полномочий внутреннего муниципального финансового контроля сельского поселения по организации внутреннего муниципального финансового контроля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65 1 00 20020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20,5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65 1 00 20020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20,5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rPr/>
      </w:pPr>
      <w:r>
        <w:rPr/>
      </w:r>
    </w:p>
    <w:p>
      <w:pPr>
        <w:pStyle w:val="Normal"/>
        <w:spacing w:lineRule="auto" w:line="240" w:before="0" w:after="0"/>
        <w:ind w:left="0" w:right="0" w:hang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18"/>
        <w:gridCol w:w="4736"/>
      </w:tblGrid>
      <w:tr>
        <w:trPr/>
        <w:tc>
          <w:tcPr>
            <w:tcW w:w="4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36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Приложение № 6</w:t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к решению  Совета Придорожного сельского поселения Каневского района «О бюджете Придорожного сельского поселения Каневского района на 2025 год»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от 18.12.2024года № 18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spacing w:lineRule="auto" w:line="240" w:before="0" w:after="0"/>
        <w:ind w:left="0" w:right="0" w:hanging="0"/>
        <w:jc w:val="center"/>
        <w:rPr/>
      </w:pPr>
      <w:r>
        <w:rPr>
          <w:sz w:val="28"/>
          <w:szCs w:val="28"/>
        </w:rPr>
        <w:t>Ведомственная структура расходов бюджета Придорожного сельского поселения Каневского района на 2025 год</w:t>
      </w:r>
    </w:p>
    <w:p>
      <w:pPr>
        <w:pStyle w:val="Normal"/>
        <w:spacing w:lineRule="auto" w:line="240" w:before="0" w:after="0"/>
        <w:ind w:left="0" w:right="0" w:hanging="0"/>
        <w:jc w:val="right"/>
        <w:rPr/>
      </w:pPr>
      <w:r>
        <w:rPr>
          <w:color w:val="000000"/>
          <w:sz w:val="28"/>
          <w:szCs w:val="28"/>
        </w:rPr>
        <w:t>тыс. руб.</w:t>
      </w:r>
    </w:p>
    <w:tbl>
      <w:tblPr>
        <w:tblW w:w="10642" w:type="dxa"/>
        <w:jc w:val="left"/>
        <w:tblInd w:w="-714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970"/>
        <w:gridCol w:w="850"/>
        <w:gridCol w:w="854"/>
        <w:gridCol w:w="705"/>
        <w:gridCol w:w="1985"/>
        <w:gridCol w:w="850"/>
        <w:gridCol w:w="1427"/>
      </w:tblGrid>
      <w:tr>
        <w:trPr>
          <w:trHeight w:val="94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Cs w:val="28"/>
              </w:rPr>
            </w:pPr>
            <w:r>
              <w:rPr>
                <w:szCs w:val="28"/>
              </w:rPr>
              <w:t>ВД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Cs w:val="28"/>
              </w:rPr>
            </w:pPr>
            <w:r>
              <w:rPr>
                <w:szCs w:val="28"/>
              </w:rPr>
              <w:t>РЗ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Cs w:val="28"/>
              </w:rPr>
            </w:pPr>
            <w:r>
              <w:rPr>
                <w:szCs w:val="28"/>
              </w:rPr>
              <w:t>ПР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sz w:val="28"/>
                <w:szCs w:val="28"/>
              </w:rPr>
              <w:t>11727,3</w:t>
            </w:r>
          </w:p>
        </w:tc>
      </w:tr>
      <w:tr>
        <w:trPr>
          <w:trHeight w:val="28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субъекта Российской Федерации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1266,7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4275,3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4275,3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4275,3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4275,3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4275,3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контрольно-счетных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65 0 00 00000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функционирования контрольно- счетных органов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65 1 00 00000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65 1 00 20010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65 1 00 20010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>Осуществление полномочий внутреннего муниципального финансового контроля сельского поселения по организации внутреннего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65 1 00 20020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65 1 00 20020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/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iCs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iCs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52 2 00 00000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Резервный фонд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52 2 00 10230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52 2 00 10230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sz w:val="28"/>
                <w:szCs w:val="28"/>
              </w:rPr>
              <w:t>6139,3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52 3 00 60190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52 3 00 60190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расходов связанных с ритуальными услугами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52 5 00 00000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  <w:lang w:eastAsia="en-US"/>
              </w:rPr>
              <w:t>Расходы на ритуальные услуги  (в т.ч. услуги по организации  поминок, транспортные услуги, связанные с захоронением военных, погибших в специальных военных операциях)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52 5 00 10400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52 5 00 10400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6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>Обеспечение деятельности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56 0 00 0000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5047,5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6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>Финансовое обеспечение деятельности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5047,5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>Обеспечение функционирования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5047,5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56 1 01 00590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5047,5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i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Cs/>
                <w:sz w:val="28"/>
                <w:szCs w:val="28"/>
              </w:rPr>
              <w:t>56 1 01 00590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4768,6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Cs/>
                <w:sz w:val="28"/>
                <w:szCs w:val="28"/>
              </w:rPr>
              <w:t>56 1 01 00590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278,2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Cs/>
                <w:sz w:val="28"/>
                <w:szCs w:val="28"/>
              </w:rPr>
              <w:t>56 1 01 00590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 xml:space="preserve">0,7 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  <w:szCs w:val="28"/>
              </w:rPr>
              <w:t>«Развитие деятельности органов местного самоуправления и гражданского общества Придорожного сельского поселения на 2020-2025 годы»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>Обеспечение реализации отдельных мероприятий муниципальной программы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01 0 01 00000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>Мероприятия по осуществлению функций  по территориальным органам общественного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01 0 01 10010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01 0 01 10010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01 0 02 00000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информированию населения о деятельности органов муниципальной власти на территории Придорожного сельского поселения Каневского района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01 0 02 10030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01 0 02 10030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01 0 03 00000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734,6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Прочие мероприятия в рамках реализации полномочий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01 0 03 10040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734,6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01 0 03 10040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712,5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01 0 03 10040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22,1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Организация мероприятий праздничных дней, юбилейных и памятных дат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01 0 04 00000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  <w:lang w:eastAsia="zxx" w:bidi="zxx"/>
              </w:rPr>
              <w:t>Мероприятия по организации и проведению торжественных и юбилейных мероприятий, праздничных дней и памятных дат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  <w:lang w:val="en-US" w:eastAsia="zxx" w:bidi="zxx"/>
              </w:rPr>
              <w:t xml:space="preserve">01 </w:t>
            </w:r>
            <w:r>
              <w:rPr>
                <w:sz w:val="28"/>
                <w:szCs w:val="28"/>
                <w:lang w:eastAsia="zxx" w:bidi="zxx"/>
              </w:rPr>
              <w:t>0</w:t>
            </w:r>
            <w:r>
              <w:rPr>
                <w:sz w:val="28"/>
                <w:szCs w:val="28"/>
                <w:lang w:val="en-US" w:eastAsia="zxx" w:bidi="zxx"/>
              </w:rPr>
              <w:t xml:space="preserve"> 0</w:t>
            </w:r>
            <w:r>
              <w:rPr>
                <w:sz w:val="28"/>
                <w:szCs w:val="28"/>
                <w:lang w:eastAsia="zxx" w:bidi="zxx"/>
              </w:rPr>
              <w:t xml:space="preserve">4 </w:t>
            </w:r>
            <w:r>
              <w:rPr>
                <w:sz w:val="28"/>
                <w:szCs w:val="28"/>
                <w:lang w:val="en-US" w:eastAsia="zxx" w:bidi="zxx"/>
              </w:rPr>
              <w:t>10</w:t>
            </w:r>
            <w:r>
              <w:rPr>
                <w:sz w:val="28"/>
                <w:szCs w:val="28"/>
                <w:lang w:eastAsia="zxx" w:bidi="zxx"/>
              </w:rPr>
              <w:t>05</w:t>
            </w:r>
            <w:r>
              <w:rPr>
                <w:sz w:val="28"/>
                <w:szCs w:val="28"/>
                <w:lang w:val="en-US" w:eastAsia="zxx" w:bidi="zxx"/>
              </w:rPr>
              <w:t>0</w:t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  <w:lang w:val="en-US" w:eastAsia="zxx" w:bidi="zxx"/>
              </w:rPr>
              <w:t xml:space="preserve">01 </w:t>
            </w:r>
            <w:r>
              <w:rPr>
                <w:sz w:val="28"/>
                <w:szCs w:val="28"/>
                <w:lang w:eastAsia="zxx" w:bidi="zxx"/>
              </w:rPr>
              <w:t>0</w:t>
            </w:r>
            <w:r>
              <w:rPr>
                <w:sz w:val="28"/>
                <w:szCs w:val="28"/>
                <w:lang w:val="en-US" w:eastAsia="zxx" w:bidi="zxx"/>
              </w:rPr>
              <w:t xml:space="preserve"> 0</w:t>
            </w:r>
            <w:r>
              <w:rPr>
                <w:sz w:val="28"/>
                <w:szCs w:val="28"/>
                <w:lang w:eastAsia="zxx" w:bidi="zxx"/>
              </w:rPr>
              <w:t xml:space="preserve">4 </w:t>
            </w:r>
            <w:r>
              <w:rPr>
                <w:sz w:val="28"/>
                <w:szCs w:val="28"/>
                <w:lang w:val="en-US" w:eastAsia="zxx" w:bidi="zxx"/>
              </w:rPr>
              <w:t>10</w:t>
            </w:r>
            <w:r>
              <w:rPr>
                <w:sz w:val="28"/>
                <w:szCs w:val="28"/>
                <w:lang w:eastAsia="zxx" w:bidi="zxx"/>
              </w:rPr>
              <w:t>05</w:t>
            </w:r>
            <w:r>
              <w:rPr>
                <w:sz w:val="28"/>
                <w:szCs w:val="28"/>
                <w:lang w:val="en-US" w:eastAsia="zxx" w:bidi="zxx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«Обеспечение безопасности населения Придорожного сельского поселения Каневского района»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Противодействие незаконному обороту наркотиков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02 0 01 00000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Мероприятия по организации противодействия незаконному обороту наркотиков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02 0 01 10060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02 0 01 10060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  <w:lang w:val="en-US" w:eastAsia="zxx" w:bidi="zxx"/>
              </w:rPr>
              <w:t>02 0 03 00000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02 0 03 10340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профилактике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02 0 03 10340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02 0 03 10340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  <w:lang w:eastAsia="zxx" w:bidi="zxx"/>
              </w:rPr>
            </w:pPr>
            <w:r>
              <w:rPr>
                <w:b/>
                <w:sz w:val="28"/>
                <w:szCs w:val="28"/>
                <w:lang w:eastAsia="zxx" w:bidi="zxx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52 4 00 00000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Проведение мобилизационных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52 4 00 10360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106,8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52 4 00 10360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106,8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первичного воинского учета на территориях, где отсутствуют военные комиссариаты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52 4 00 51180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52 4 00 51180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 xml:space="preserve">Муниципальная программа «Обеспечение безопасности населения Придорожного сельского поселения Каневского района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02 0 02 00000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обеспечению пожарной безопасности на территории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02 0 02 10070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02 0 02 10070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sz w:val="28"/>
                <w:szCs w:val="28"/>
              </w:rPr>
              <w:t>2676,5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 xml:space="preserve">Муниципальная программа «Развитие сельского хозяйства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на утилизацию биоотходов специализированной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03 0 02 00000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утилизации биоотходов специализированной организацией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03 0 02 10090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03 0 02 10090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 xml:space="preserve">Борьба с опасными и карантинными объектами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03 0 03 00000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Мероприятия по борьбе  с сорной растительностью в Придорожном сельском поселении Каневского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03 0 03 10100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03 0 03 10100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бездомных животных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03 0 04 00000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контролю бездомных животных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03 0 04 10350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03 0 04 10350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2630,3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 xml:space="preserve">«Развитие и содержание дорожного хозяйства в Придорожном сельском поселении Каневского района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04 0 01 00000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</w:rPr>
              <w:t>Мероприятия по содержанию и ремонту автомобильных дорог общего пользования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04 0 01 10110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04 0 01 10110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 xml:space="preserve">Муниципальная программа «Комплексное и устойчивое развитие Придорожного сельского поселения Каневского района в сфере строительства и архитектуры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Придорожного сельского поселения Каневского района в сфере строительства, архитектуры, землеустройства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05 0 01 00000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землеустроительной документации на территории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05 0 01 10120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05 0 01 10120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1686,3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/>
                <w:sz w:val="28"/>
                <w:szCs w:val="28"/>
                <w:lang w:eastAsia="zxx" w:bidi="zxx"/>
              </w:rPr>
              <w:t>Муниципальная программа «</w:t>
            </w:r>
            <w:r>
              <w:rPr>
                <w:sz w:val="28"/>
              </w:rPr>
              <w:t>Развитие жилищно-коммунального хозяйства и благоустройства  Придорожного сельского поселения Каневского района»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Развитие водоснабжения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06 0 01 00000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Мероприятия по развитию водоснабжения на территории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06 0 01 10140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06 0 01 10140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  <w:lang w:eastAsia="zxx" w:bidi="zxx"/>
              </w:rPr>
            </w:pPr>
            <w:r>
              <w:rPr>
                <w:b/>
                <w:sz w:val="28"/>
                <w:szCs w:val="28"/>
                <w:lang w:eastAsia="zxx" w:bidi="zxx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  <w:lang w:eastAsia="zxx" w:bidi="zxx"/>
              </w:rPr>
            </w:pPr>
            <w:r>
              <w:rPr>
                <w:b/>
                <w:sz w:val="28"/>
                <w:szCs w:val="28"/>
                <w:lang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Calibri"/>
                <w:b/>
                <w:sz w:val="28"/>
                <w:szCs w:val="28"/>
                <w:lang w:eastAsia="zxx" w:bidi="zxx"/>
              </w:rPr>
              <w:t>1300,3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Calibri"/>
                <w:sz w:val="28"/>
                <w:szCs w:val="28"/>
                <w:lang w:eastAsia="zxx" w:bidi="zxx"/>
              </w:rPr>
              <w:t>Муниципальная программа «</w:t>
            </w:r>
            <w:r>
              <w:rPr>
                <w:sz w:val="28"/>
              </w:rPr>
              <w:t xml:space="preserve">Развитие жилищно-коммунального хозяйства и благоустройства  Придорожного сельского поселения Каневского района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1300,3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 территории Придорожного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06 0 03 00000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1300,3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06 0 03 10160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1211,3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06 0 03 10160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1211,3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мероприятия в области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06 0 03 10170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06 0 03 10170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Образование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>Муниципальная программа «</w:t>
            </w:r>
            <w:r>
              <w:rPr>
                <w:bCs/>
                <w:sz w:val="28"/>
                <w:szCs w:val="28"/>
              </w:rPr>
              <w:t xml:space="preserve">Молодежь Придорожного сельского поселения Каневского района </w:t>
            </w:r>
            <w:r>
              <w:rPr>
                <w:color w:val="000000"/>
                <w:sz w:val="28"/>
                <w:szCs w:val="28"/>
              </w:rPr>
              <w:t>на 2021-2025 годы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>Реализация молодежной политики на территории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выполнения функций в области молодежной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13 0 01 10330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13 0 01 10330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96,6</w:t>
            </w:r>
          </w:p>
        </w:tc>
      </w:tr>
      <w:tr>
        <w:trPr>
          <w:trHeight w:val="443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5143,2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 xml:space="preserve">Муниципальная программа «Развитие культуры в Придорожном сельском поселении Каневского района </w:t>
            </w:r>
            <w:r>
              <w:rPr>
                <w:color w:val="000000"/>
                <w:sz w:val="28"/>
                <w:szCs w:val="28"/>
              </w:rPr>
              <w:t>на 2020-2025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08 0 01 00000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4441,9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08 0 01 00590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4441,9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08 0 01 00590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4441,9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Развитие библиотечной системы Придорожного сельского поселения Каневского района</w:t>
            </w:r>
            <w:r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08 0 02 00000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08 0 02 00590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08 0 02 00590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61 1 00 00000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Дополнительное материальное обеспечение к пенсии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61 1 00 10240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61 1 00 10240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  <w:szCs w:val="28"/>
              </w:rPr>
              <w:t>«Развитие физической культуры и спорта в Придорожном сельском поселении Каневского района на 2020-2025 годы»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выполнения функций в области физической культуры и спорта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8"/>
                <w:szCs w:val="28"/>
              </w:rPr>
              <w:t>10 0 01 00000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физической культуры и массового спорта в Придорожном сельском поселении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10 0 01 10230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10 0 01 10230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>Обслуживание государственного 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финансами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Процентные платежи по муниципальному долгу муниципального образования Придорожное сельское поселение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sz w:val="28"/>
                <w:szCs w:val="28"/>
              </w:rPr>
              <w:t>22 181,3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17"/>
        <w:gridCol w:w="4737"/>
      </w:tblGrid>
      <w:tr>
        <w:trPr/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37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Приложение № 7</w:t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к решению Совета Придорожного сельского поселения Каневского района «О бюджете Придорожного сельского поселения Каневского района на 2025 год»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от 18.12.2024года  № 18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4550" w:leader="none"/>
        </w:tabs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Придорожного сельского поселения Каневского района, перечень статей и видов источников финансирования дефицитов бюджета </w:t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sz w:val="28"/>
          <w:szCs w:val="28"/>
        </w:rPr>
        <w:t>на 2025 год</w:t>
      </w:r>
    </w:p>
    <w:p>
      <w:pPr>
        <w:pStyle w:val="Normal"/>
        <w:spacing w:lineRule="auto" w:line="240" w:before="0" w:after="0"/>
        <w:ind w:left="0" w:right="0" w:hanging="0"/>
        <w:jc w:val="right"/>
        <w:rPr/>
      </w:pPr>
      <w:r>
        <w:rPr>
          <w:sz w:val="28"/>
          <w:szCs w:val="28"/>
        </w:rPr>
        <w:t>тыс. руб.</w:t>
      </w:r>
    </w:p>
    <w:tbl>
      <w:tblPr>
        <w:tblW w:w="9978" w:type="dxa"/>
        <w:jc w:val="left"/>
        <w:tblInd w:w="-334" w:type="dxa"/>
        <w:tblCellMar>
          <w:top w:w="0" w:type="dxa"/>
          <w:left w:w="83" w:type="dxa"/>
          <w:bottom w:w="0" w:type="dxa"/>
          <w:right w:w="108" w:type="dxa"/>
        </w:tblCellMar>
      </w:tblPr>
      <w:tblGrid>
        <w:gridCol w:w="8266"/>
        <w:gridCol w:w="1711"/>
      </w:tblGrid>
      <w:tr>
        <w:trPr>
          <w:trHeight w:val="639" w:hRule="atLeast"/>
        </w:trPr>
        <w:tc>
          <w:tcPr>
            <w:tcW w:w="8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Arial Unicode MS"/>
                <w:color w:val="000000"/>
                <w:sz w:val="28"/>
                <w:szCs w:val="28"/>
                <w:lang w:bidi="en-US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bidi="en-US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8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8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1173,9</w:t>
            </w:r>
          </w:p>
        </w:tc>
      </w:tr>
      <w:tr>
        <w:trPr>
          <w:trHeight w:val="510" w:hRule="atLeast"/>
        </w:trPr>
        <w:tc>
          <w:tcPr>
            <w:tcW w:w="8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остатков средств на счетах по учету  средств бюджета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303,6</w:t>
            </w:r>
          </w:p>
        </w:tc>
      </w:tr>
      <w:tr>
        <w:trPr>
          <w:trHeight w:val="510" w:hRule="atLeast"/>
        </w:trPr>
        <w:tc>
          <w:tcPr>
            <w:tcW w:w="8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Разница между средствами, полученными от возврата предоставленных из бюджетов муниципальных районов другим бюджетам бюджетной системы Российской Федерации бюджетных кредитов, и суммой предоставленных из бюджетов муниципальных районов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870,3</w:t>
            </w:r>
          </w:p>
        </w:tc>
      </w:tr>
    </w:tbl>
    <w:p>
      <w:pPr>
        <w:pStyle w:val="Normal"/>
        <w:tabs>
          <w:tab w:val="clear" w:pos="708"/>
          <w:tab w:val="left" w:pos="-141" w:leader="none"/>
          <w:tab w:val="left" w:pos="4550" w:leader="none"/>
        </w:tabs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-141" w:leader="none"/>
          <w:tab w:val="left" w:pos="4550" w:leader="none"/>
        </w:tabs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-141" w:leader="none"/>
          <w:tab w:val="left" w:pos="4550" w:leader="none"/>
        </w:tabs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17"/>
        <w:gridCol w:w="4737"/>
      </w:tblGrid>
      <w:tr>
        <w:trPr/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37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Приложение № 9</w:t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к решению  Совета Придорожного сельского поселения Каневского района «О бюджете Придорожного сельского поселения Каневского района на 2025 год»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от 18.12.2024года № 18</w:t>
            </w:r>
          </w:p>
        </w:tc>
      </w:tr>
    </w:tbl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240" w:before="0" w:after="0"/>
        <w:ind w:left="0" w:right="0" w:hanging="0"/>
        <w:jc w:val="both"/>
        <w:rPr>
          <w:rFonts w:eastAsia="Times New Roman" w:cs="Times New Roman"/>
          <w:color w:val="000000"/>
          <w:kern w:val="2"/>
          <w:sz w:val="28"/>
          <w:szCs w:val="28"/>
          <w:lang w:val="ru-RU" w:eastAsia="zxx"/>
        </w:rPr>
      </w:pPr>
      <w:r>
        <w:rPr>
          <w:rFonts w:eastAsia="Times New Roman" w:cs="Times New Roman"/>
          <w:color w:val="000000"/>
          <w:kern w:val="2"/>
          <w:sz w:val="28"/>
          <w:szCs w:val="28"/>
          <w:lang w:val="ru-RU" w:eastAsia="zxx"/>
        </w:rPr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240" w:before="0" w:after="0"/>
        <w:ind w:left="0" w:right="0" w:hanging="0"/>
        <w:jc w:val="both"/>
        <w:rPr>
          <w:rFonts w:eastAsia="Times New Roman" w:cs="Times New Roman"/>
          <w:color w:val="000000"/>
          <w:kern w:val="2"/>
          <w:sz w:val="28"/>
          <w:szCs w:val="28"/>
          <w:lang w:val="ru-RU" w:eastAsia="zxx"/>
        </w:rPr>
      </w:pPr>
      <w:r>
        <w:rPr>
          <w:rFonts w:eastAsia="Times New Roman" w:cs="Times New Roman"/>
          <w:color w:val="000000"/>
          <w:kern w:val="2"/>
          <w:sz w:val="28"/>
          <w:szCs w:val="28"/>
          <w:lang w:val="ru-RU" w:eastAsia="zxx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муниципальных внутренних заимствований Придорожного 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Каневского района на 2025 год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sz w:val="28"/>
          <w:szCs w:val="28"/>
        </w:rPr>
      </w:pPr>
      <w:r>
        <w:rPr>
          <w:sz w:val="28"/>
          <w:szCs w:val="28"/>
        </w:rPr>
        <w:t>(тыс. руб.)</w:t>
      </w:r>
    </w:p>
    <w:tbl>
      <w:tblPr>
        <w:tblW w:w="9664" w:type="dxa"/>
        <w:jc w:val="left"/>
        <w:tblInd w:w="-20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720"/>
        <w:gridCol w:w="6950"/>
        <w:gridCol w:w="1994"/>
      </w:tblGrid>
      <w:tr>
        <w:trPr>
          <w:trHeight w:val="70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Сумма</w:t>
            </w:r>
          </w:p>
        </w:tc>
      </w:tr>
      <w:tr>
        <w:trPr>
          <w:trHeight w:val="70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627" w:leader="none"/>
              </w:tabs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trHeight w:val="928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Бюджетные кредиты, привлеченные в бюджет Придорожного сельского поселения Каневского района из районного бюджета, всего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627" w:leader="none"/>
              </w:tabs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870,3</w:t>
            </w:r>
          </w:p>
        </w:tc>
      </w:tr>
      <w:tr>
        <w:trPr>
          <w:trHeight w:val="80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627" w:leader="none"/>
              </w:tabs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80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627" w:leader="none"/>
              </w:tabs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2429,8</w:t>
            </w:r>
          </w:p>
        </w:tc>
      </w:tr>
      <w:tr>
        <w:trPr>
          <w:trHeight w:val="80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627" w:leader="none"/>
              </w:tabs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1559,5</w:t>
            </w:r>
          </w:p>
        </w:tc>
      </w:tr>
      <w:tr>
        <w:trPr>
          <w:trHeight w:val="80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Кредиты, привлеченные в бюджет </w:t>
            </w:r>
            <w:r>
              <w:rPr>
                <w:color w:val="323232"/>
                <w:spacing w:val="-8"/>
                <w:sz w:val="28"/>
                <w:szCs w:val="28"/>
              </w:rPr>
              <w:t>Придорожного сельского поселения Каневского района</w:t>
            </w:r>
            <w:r>
              <w:rPr>
                <w:sz w:val="28"/>
                <w:szCs w:val="28"/>
              </w:rPr>
              <w:t xml:space="preserve"> от кредитных организаций, всего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627" w:leader="none"/>
              </w:tabs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>
        <w:trPr>
          <w:trHeight w:val="80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627" w:leader="none"/>
              </w:tabs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>
        <w:trPr>
          <w:trHeight w:val="80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627" w:leader="none"/>
              </w:tabs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240" w:before="0" w:after="0"/>
        <w:ind w:left="0" w:right="0" w:hanging="0"/>
        <w:jc w:val="both"/>
        <w:rPr>
          <w:rFonts w:eastAsia="Times New Roman" w:cs="Times New Roman"/>
          <w:color w:val="000000"/>
          <w:kern w:val="2"/>
          <w:sz w:val="28"/>
          <w:szCs w:val="28"/>
          <w:lang w:val="ru-RU" w:eastAsia="zxx" w:bidi="zxx"/>
        </w:rPr>
      </w:pPr>
      <w:r>
        <w:rPr>
          <w:rFonts w:eastAsia="Times New Roman" w:cs="Times New Roman"/>
          <w:color w:val="000000"/>
          <w:kern w:val="2"/>
          <w:sz w:val="28"/>
          <w:szCs w:val="28"/>
          <w:lang w:val="ru-RU" w:eastAsia="zxx" w:bidi="zxx"/>
        </w:rPr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240" w:before="0" w:after="0"/>
        <w:ind w:left="0" w:right="0" w:hanging="0"/>
        <w:jc w:val="both"/>
        <w:rPr>
          <w:rFonts w:eastAsia="Times New Roman" w:cs="Times New Roman"/>
          <w:color w:val="000000"/>
          <w:kern w:val="2"/>
          <w:sz w:val="28"/>
          <w:szCs w:val="28"/>
          <w:lang w:val="ru-RU" w:eastAsia="zxx" w:bidi="zxx"/>
        </w:rPr>
      </w:pPr>
      <w:r>
        <w:rPr>
          <w:rFonts w:eastAsia="Times New Roman" w:cs="Times New Roman"/>
          <w:color w:val="000000"/>
          <w:kern w:val="2"/>
          <w:sz w:val="28"/>
          <w:szCs w:val="28"/>
          <w:lang w:val="ru-RU" w:eastAsia="zxx" w:bidi="zxx"/>
        </w:rPr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/>
          <w:color w:val="00000A"/>
          <w:kern w:val="2"/>
          <w:sz w:val="28"/>
          <w:szCs w:val="28"/>
          <w:lang w:val="ru-RU" w:eastAsia="zxx" w:bidi="zxx"/>
        </w:rPr>
        <w:t>3</w:t>
      </w:r>
      <w:r>
        <w:rPr>
          <w:rFonts w:eastAsia="Calibri" w:cs="Times New Roman"/>
          <w:color w:val="00000A"/>
          <w:sz w:val="28"/>
          <w:szCs w:val="28"/>
          <w:lang w:val="ru-RU" w:eastAsia="zxx" w:bidi="zxx"/>
        </w:rPr>
        <w:t>. Контроль за выполнением данного решения возложить на постоянную комиссию Совета Придорожного сельского поселения Каневского района по вопросам социального развития сельского поселения.</w:t>
      </w:r>
    </w:p>
    <w:p>
      <w:pPr>
        <w:pStyle w:val="Normal"/>
        <w:spacing w:lineRule="auto" w:line="240" w:before="0" w:after="0"/>
        <w:ind w:left="0" w:right="0" w:firstLine="709"/>
        <w:rPr/>
      </w:pPr>
      <w:r>
        <w:rPr>
          <w:rFonts w:eastAsia="Times New Roman" w:cs="Times New Roman"/>
          <w:sz w:val="28"/>
          <w:szCs w:val="28"/>
          <w:lang w:bidi="zxx"/>
        </w:rPr>
        <w:t>4</w:t>
      </w:r>
      <w:r>
        <w:rPr>
          <w:rFonts w:cs="Times New Roman"/>
          <w:sz w:val="28"/>
          <w:szCs w:val="28"/>
          <w:lang w:bidi="zxx"/>
        </w:rPr>
        <w:t>. Решение вступает в силу со дня его о</w:t>
      </w:r>
      <w:r>
        <w:rPr>
          <w:rFonts w:cs="Times New Roman"/>
          <w:sz w:val="28"/>
          <w:szCs w:val="28"/>
          <w:lang w:bidi="zxx"/>
        </w:rPr>
        <w:t>публикован</w:t>
      </w:r>
      <w:r>
        <w:rPr>
          <w:rFonts w:cs="Times New Roman"/>
          <w:sz w:val="28"/>
          <w:szCs w:val="28"/>
          <w:lang w:bidi="zxx"/>
        </w:rPr>
        <w:t>ия.</w:t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240" w:before="0" w:after="0"/>
        <w:ind w:left="0" w:right="0" w:hanging="0"/>
        <w:rPr>
          <w:rFonts w:ascii="Times New Roman" w:hAnsi="Times New Roman" w:eastAsia="Calibri" w:cs="Times New Roman"/>
          <w:color w:val="00000A"/>
          <w:sz w:val="28"/>
          <w:szCs w:val="28"/>
          <w:lang w:val="ru-RU" w:eastAsia="zxx" w:bidi="zxx"/>
        </w:rPr>
      </w:pPr>
      <w:r>
        <w:rPr>
          <w:rFonts w:eastAsia="Calibri" w:cs="Times New Roman"/>
          <w:color w:val="00000A"/>
          <w:sz w:val="28"/>
          <w:szCs w:val="28"/>
          <w:lang w:val="ru-RU" w:eastAsia="zxx" w:bidi="zxx"/>
        </w:rPr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240" w:before="0" w:after="0"/>
        <w:ind w:left="0" w:right="0" w:hanging="0"/>
        <w:rPr>
          <w:rFonts w:ascii="Times New Roman" w:hAnsi="Times New Roman" w:eastAsia="Calibri" w:cs="Times New Roman"/>
          <w:color w:val="00000A"/>
          <w:sz w:val="28"/>
          <w:szCs w:val="28"/>
          <w:lang w:val="ru-RU" w:eastAsia="zxx" w:bidi="zxx"/>
        </w:rPr>
      </w:pPr>
      <w:r>
        <w:rPr>
          <w:rFonts w:eastAsia="Calibri" w:cs="Times New Roman"/>
          <w:color w:val="00000A"/>
          <w:sz w:val="28"/>
          <w:szCs w:val="28"/>
          <w:lang w:val="ru-RU" w:eastAsia="zxx" w:bidi="zxx"/>
        </w:rPr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240" w:before="0" w:after="0"/>
        <w:ind w:left="0" w:right="0" w:hanging="0"/>
        <w:rPr>
          <w:rFonts w:ascii="Times New Roman" w:hAnsi="Times New Roman" w:eastAsia="Calibri" w:cs="Times New Roman"/>
          <w:color w:val="00000A"/>
          <w:sz w:val="28"/>
          <w:szCs w:val="28"/>
          <w:lang w:val="ru-RU" w:eastAsia="zxx" w:bidi="zxx"/>
        </w:rPr>
      </w:pPr>
      <w:r>
        <w:rPr>
          <w:rFonts w:eastAsia="Calibri" w:cs="Times New Roman"/>
          <w:color w:val="00000A"/>
          <w:sz w:val="28"/>
          <w:szCs w:val="28"/>
          <w:lang w:val="ru-RU" w:eastAsia="zxx" w:bidi="zxx"/>
        </w:rPr>
      </w:r>
    </w:p>
    <w:p>
      <w:pPr>
        <w:pStyle w:val="Normal"/>
        <w:shd w:val="clear" w:fill="FFFFFF"/>
        <w:tabs>
          <w:tab w:val="clear" w:pos="708"/>
          <w:tab w:val="left" w:pos="1182" w:leader="none"/>
        </w:tabs>
        <w:spacing w:lineRule="auto" w:line="240" w:before="0" w:after="0"/>
        <w:ind w:left="0" w:right="0" w:hanging="0"/>
        <w:jc w:val="both"/>
        <w:rPr/>
      </w:pPr>
      <w:r>
        <w:rPr>
          <w:rStyle w:val="21"/>
          <w:rFonts w:eastAsia="Times New Roman" w:cs="Times New Roman"/>
          <w:color w:val="000000"/>
          <w:sz w:val="28"/>
          <w:szCs w:val="28"/>
          <w:lang w:val="ru-RU" w:eastAsia="ru-RU"/>
        </w:rPr>
        <w:t xml:space="preserve">Глава </w:t>
      </w:r>
      <w:r>
        <w:rPr>
          <w:sz w:val="28"/>
          <w:szCs w:val="28"/>
          <w:lang w:eastAsia="ru-RU"/>
        </w:rPr>
        <w:t>Придорожного сельского поселения</w:t>
      </w:r>
    </w:p>
    <w:p>
      <w:pPr>
        <w:pStyle w:val="Normal"/>
        <w:shd w:val="clear" w:fill="FFFFFF"/>
        <w:tabs>
          <w:tab w:val="clear" w:pos="708"/>
          <w:tab w:val="left" w:pos="1182" w:leader="none"/>
        </w:tabs>
        <w:spacing w:lineRule="auto" w:line="240" w:before="0" w:after="0"/>
        <w:ind w:left="0" w:right="0" w:hanging="0"/>
        <w:jc w:val="both"/>
        <w:rPr/>
      </w:pPr>
      <w:r>
        <w:rPr>
          <w:sz w:val="28"/>
          <w:szCs w:val="28"/>
          <w:lang w:eastAsia="ru-RU"/>
        </w:rPr>
        <w:t xml:space="preserve">Каневского района                                                                              Г.С. Иванцов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decimal"/>
      <w:lvlText w:val="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effect w:val="none"/>
        <w:szCs w:val="26"/>
        <w:iCs w:val="false"/>
        <w:bCs w:val="false"/>
        <w:w w:val="100"/>
        <w:rFonts w:cs="Times New Roman"/>
        <w:color w:val="000000"/>
      </w:rPr>
    </w:lvl>
    <w:lvl w:ilvl="2">
      <w:start w:val="1"/>
      <w:pStyle w:val="3"/>
      <w:numFmt w:val="decimal"/>
      <w:lvlText w:val="%2.%3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effect w:val="none"/>
        <w:szCs w:val="26"/>
        <w:iCs w:val="false"/>
        <w:bCs w:val="false"/>
        <w:w w:val="100"/>
        <w:rFonts w:cs="Times New Roman"/>
        <w:color w:val="000000"/>
      </w:rPr>
    </w:lvl>
    <w:lvl w:ilvl="3">
      <w:start w:val="1"/>
      <w:pStyle w:val="4"/>
      <w:numFmt w:val="decimal"/>
      <w:lvlText w:val="%2.%3.%4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effect w:val="none"/>
        <w:szCs w:val="26"/>
        <w:iCs w:val="false"/>
        <w:bCs w:val="false"/>
        <w:w w:val="100"/>
        <w:rFonts w:cs="Times New Roman"/>
        <w:color w:val="000000"/>
      </w:r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8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732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spacing w:lineRule="auto" w:line="348"/>
      <w:ind w:left="0" w:right="0" w:hanging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">
    <w:name w:val="Heading 2"/>
    <w:basedOn w:val="Normal"/>
    <w:link w:val="20"/>
    <w:qFormat/>
    <w:rsid w:val="00857328"/>
    <w:pPr>
      <w:keepNext w:val="true"/>
      <w:numPr>
        <w:ilvl w:val="1"/>
        <w:numId w:val="1"/>
      </w:numPr>
      <w:suppressAutoHyphens w:val="true"/>
      <w:spacing w:before="240" w:after="60"/>
      <w:outlineLvl w:val="1"/>
    </w:pPr>
    <w:rPr>
      <w:rFonts w:ascii="Arial" w:hAnsi="Arial" w:cs="Arial"/>
      <w:b/>
      <w:bCs/>
      <w:i/>
      <w:iCs/>
      <w:kern w:val="2"/>
      <w:sz w:val="28"/>
      <w:szCs w:val="28"/>
      <w:lang w:eastAsia="ar-SA"/>
    </w:rPr>
  </w:style>
  <w:style w:type="paragraph" w:styleId="3">
    <w:name w:val="Heading 3"/>
    <w:basedOn w:val="Normal"/>
    <w:link w:val="30"/>
    <w:qFormat/>
    <w:rsid w:val="00857328"/>
    <w:pPr>
      <w:keepNext w:val="true"/>
      <w:numPr>
        <w:ilvl w:val="2"/>
        <w:numId w:val="1"/>
      </w:numPr>
      <w:suppressAutoHyphens w:val="true"/>
      <w:jc w:val="center"/>
      <w:outlineLvl w:val="2"/>
    </w:pPr>
    <w:rPr>
      <w:b/>
      <w:kern w:val="2"/>
      <w:sz w:val="28"/>
      <w:szCs w:val="28"/>
      <w:lang w:eastAsia="ar-SA"/>
    </w:rPr>
  </w:style>
  <w:style w:type="paragraph" w:styleId="4">
    <w:name w:val="Heading 4"/>
    <w:basedOn w:val="Normal"/>
    <w:link w:val="40"/>
    <w:qFormat/>
    <w:rsid w:val="00857328"/>
    <w:pPr>
      <w:keepNext w:val="true"/>
      <w:numPr>
        <w:ilvl w:val="3"/>
        <w:numId w:val="1"/>
      </w:numPr>
      <w:suppressAutoHyphens w:val="true"/>
      <w:jc w:val="both"/>
      <w:outlineLvl w:val="3"/>
    </w:pPr>
    <w:rPr>
      <w:kern w:val="2"/>
      <w:sz w:val="28"/>
      <w:szCs w:val="2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857328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21" w:customStyle="1">
    <w:name w:val="Основной текст (2)_"/>
    <w:link w:val="210"/>
    <w:qFormat/>
    <w:locked/>
    <w:rsid w:val="00857328"/>
    <w:rPr>
      <w:sz w:val="26"/>
      <w:szCs w:val="26"/>
      <w:shd w:fill="FFFFFF" w:val="clear"/>
    </w:rPr>
  </w:style>
  <w:style w:type="character" w:styleId="22pt" w:customStyle="1">
    <w:name w:val="Основной текст (2) + Интервал 2 pt"/>
    <w:qFormat/>
    <w:rsid w:val="00857328"/>
    <w:rPr>
      <w:spacing w:val="50"/>
      <w:sz w:val="26"/>
      <w:szCs w:val="26"/>
      <w:lang w:bidi="ar-SA"/>
    </w:rPr>
  </w:style>
  <w:style w:type="character" w:styleId="Style10" w:customStyle="1">
    <w:name w:val="Основной текст с отступом Знак"/>
    <w:basedOn w:val="DefaultParagraphFont"/>
    <w:link w:val="a4"/>
    <w:qFormat/>
    <w:rsid w:val="00857328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1" w:customStyle="1">
    <w:name w:val="Нижний колонтитул Знак"/>
    <w:basedOn w:val="DefaultParagraphFont"/>
    <w:link w:val="a7"/>
    <w:qFormat/>
    <w:rsid w:val="00857328"/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character" w:styleId="22" w:customStyle="1">
    <w:name w:val="Заголовок 2 Знак"/>
    <w:basedOn w:val="DefaultParagraphFont"/>
    <w:link w:val="2"/>
    <w:qFormat/>
    <w:rsid w:val="00857328"/>
    <w:rPr>
      <w:rFonts w:ascii="Arial" w:hAnsi="Arial" w:eastAsia="Times New Roman" w:cs="Arial"/>
      <w:b/>
      <w:bCs/>
      <w:i/>
      <w:iCs/>
      <w:kern w:val="2"/>
      <w:sz w:val="28"/>
      <w:szCs w:val="28"/>
      <w:lang w:eastAsia="ar-SA"/>
    </w:rPr>
  </w:style>
  <w:style w:type="character" w:styleId="31" w:customStyle="1">
    <w:name w:val="Заголовок 3 Знак"/>
    <w:basedOn w:val="DefaultParagraphFont"/>
    <w:link w:val="3"/>
    <w:qFormat/>
    <w:rsid w:val="00857328"/>
    <w:rPr>
      <w:rFonts w:ascii="Times New Roman" w:hAnsi="Times New Roman" w:eastAsia="Times New Roman" w:cs="Times New Roman"/>
      <w:b/>
      <w:kern w:val="2"/>
      <w:sz w:val="28"/>
      <w:szCs w:val="28"/>
      <w:lang w:eastAsia="ar-SA"/>
    </w:rPr>
  </w:style>
  <w:style w:type="character" w:styleId="41" w:customStyle="1">
    <w:name w:val="Заголовок 4 Знак"/>
    <w:basedOn w:val="DefaultParagraphFont"/>
    <w:link w:val="4"/>
    <w:qFormat/>
    <w:rsid w:val="00857328"/>
    <w:rPr>
      <w:rFonts w:ascii="Times New Roman" w:hAnsi="Times New Roman" w:eastAsia="Times New Roman" w:cs="Times New Roman"/>
      <w:kern w:val="2"/>
      <w:sz w:val="28"/>
      <w:szCs w:val="28"/>
      <w:lang w:eastAsia="ar-SA"/>
    </w:rPr>
  </w:style>
  <w:style w:type="character" w:styleId="12" w:customStyle="1">
    <w:name w:val="Основной шрифт абзаца1"/>
    <w:qFormat/>
    <w:rsid w:val="00857328"/>
    <w:rPr/>
  </w:style>
  <w:style w:type="character" w:styleId="13" w:customStyle="1">
    <w:name w:val="Номер страницы1"/>
    <w:basedOn w:val="12"/>
    <w:qFormat/>
    <w:rsid w:val="00857328"/>
    <w:rPr/>
  </w:style>
  <w:style w:type="character" w:styleId="Style12" w:customStyle="1">
    <w:name w:val="Знак Знак"/>
    <w:qFormat/>
    <w:rsid w:val="00857328"/>
    <w:rPr/>
  </w:style>
  <w:style w:type="character" w:styleId="Style13" w:customStyle="1">
    <w:name w:val="Гипертекстовая ссылка"/>
    <w:qFormat/>
    <w:rsid w:val="00857328"/>
    <w:rPr/>
  </w:style>
  <w:style w:type="character" w:styleId="Style14" w:customStyle="1">
    <w:name w:val="Верхний колонтитул Знак"/>
    <w:qFormat/>
    <w:rsid w:val="00857328"/>
    <w:rPr/>
  </w:style>
  <w:style w:type="character" w:styleId="Style15" w:customStyle="1">
    <w:name w:val="Текст Знак"/>
    <w:qFormat/>
    <w:rsid w:val="00857328"/>
    <w:rPr/>
  </w:style>
  <w:style w:type="character" w:styleId="Style16" w:customStyle="1">
    <w:name w:val="Текст выноски Знак"/>
    <w:qFormat/>
    <w:rsid w:val="00857328"/>
    <w:rPr/>
  </w:style>
  <w:style w:type="character" w:styleId="Style17" w:customStyle="1">
    <w:name w:val="Основной текст Знак"/>
    <w:qFormat/>
    <w:rsid w:val="00857328"/>
    <w:rPr/>
  </w:style>
  <w:style w:type="character" w:styleId="23" w:customStyle="1">
    <w:name w:val="Основной текст с отступом 2 Знак"/>
    <w:qFormat/>
    <w:rsid w:val="00857328"/>
    <w:rPr/>
  </w:style>
  <w:style w:type="character" w:styleId="24" w:customStyle="1">
    <w:name w:val="Основной текст 2 Знак"/>
    <w:qFormat/>
    <w:rsid w:val="00857328"/>
    <w:rPr/>
  </w:style>
  <w:style w:type="character" w:styleId="Style18" w:customStyle="1">
    <w:name w:val="Заголовок Знак"/>
    <w:basedOn w:val="DefaultParagraphFont"/>
    <w:link w:val="af"/>
    <w:qFormat/>
    <w:rsid w:val="00857328"/>
    <w:rPr>
      <w:rFonts w:ascii="Arial" w:hAnsi="Arial" w:eastAsia="Lucida Sans Unicode" w:cs="Tahoma"/>
      <w:kern w:val="2"/>
      <w:sz w:val="28"/>
      <w:szCs w:val="28"/>
      <w:lang w:eastAsia="ar-SA"/>
    </w:rPr>
  </w:style>
  <w:style w:type="character" w:styleId="14" w:customStyle="1">
    <w:name w:val="Основной текст Знак1"/>
    <w:basedOn w:val="DefaultParagraphFont"/>
    <w:link w:val="a0"/>
    <w:qFormat/>
    <w:rsid w:val="00857328"/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character" w:styleId="15" w:customStyle="1">
    <w:name w:val="Верхний колонтитул Знак1"/>
    <w:basedOn w:val="DefaultParagraphFont"/>
    <w:link w:val="af2"/>
    <w:qFormat/>
    <w:rsid w:val="00857328"/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character" w:styleId="16" w:customStyle="1">
    <w:name w:val="Текст выноски Знак1"/>
    <w:basedOn w:val="DefaultParagraphFont"/>
    <w:link w:val="af9"/>
    <w:qFormat/>
    <w:rsid w:val="00857328"/>
    <w:rPr>
      <w:rFonts w:ascii="Segoe UI" w:hAnsi="Segoe UI" w:eastAsia="Times New Roman" w:cs="Segoe UI"/>
      <w:kern w:val="2"/>
      <w:sz w:val="18"/>
      <w:szCs w:val="18"/>
      <w:lang w:eastAsia="ar-SA"/>
    </w:rPr>
  </w:style>
  <w:style w:type="character" w:styleId="ListLabel1">
    <w:name w:val="ListLabel 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  <w:effect w:val="none"/>
    </w:rPr>
  </w:style>
  <w:style w:type="character" w:styleId="ListLabel2">
    <w:name w:val="ListLabel 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">
    <w:name w:val="ListLabel 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">
    <w:name w:val="ListLabel 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">
    <w:name w:val="ListLabel 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">
    <w:name w:val="ListLabel 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">
    <w:name w:val="ListLabel 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">
    <w:name w:val="ListLabel 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">
    <w:name w:val="ListLabel 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0">
    <w:name w:val="ListLabel 1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  <w:effect w:val="none"/>
    </w:rPr>
  </w:style>
  <w:style w:type="character" w:styleId="ListLabel11">
    <w:name w:val="ListLabel 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2">
    <w:name w:val="ListLabel 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3">
    <w:name w:val="ListLabel 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4">
    <w:name w:val="ListLabel 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5">
    <w:name w:val="ListLabel 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6">
    <w:name w:val="ListLabel 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7">
    <w:name w:val="ListLabel 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8">
    <w:name w:val="ListLabel 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9">
    <w:name w:val="ListLabel 19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  <w:effect w:val="none"/>
    </w:rPr>
  </w:style>
  <w:style w:type="character" w:styleId="ListLabel20">
    <w:name w:val="ListLabel 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1">
    <w:name w:val="ListLabel 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2">
    <w:name w:val="ListLabel 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3">
    <w:name w:val="ListLabel 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4">
    <w:name w:val="ListLabel 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5">
    <w:name w:val="ListLabel 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6">
    <w:name w:val="ListLabel 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7">
    <w:name w:val="ListLabel 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8">
    <w:name w:val="ListLabel 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9">
    <w:name w:val="ListLabel 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0">
    <w:name w:val="ListLabel 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1">
    <w:name w:val="ListLabel 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2">
    <w:name w:val="ListLabel 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3">
    <w:name w:val="ListLabel 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4">
    <w:name w:val="ListLabel 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5">
    <w:name w:val="ListLabel 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6">
    <w:name w:val="ListLabel 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ListLabel37">
    <w:name w:val="ListLabel 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8">
    <w:name w:val="ListLabel 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9">
    <w:name w:val="ListLabel 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0">
    <w:name w:val="ListLabel 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1">
    <w:name w:val="ListLabel 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2">
    <w:name w:val="ListLabel 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3">
    <w:name w:val="ListLabel 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4">
    <w:name w:val="ListLabel 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5">
    <w:name w:val="ListLabel 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6">
    <w:name w:val="ListLabel 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7">
    <w:name w:val="ListLabel 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8">
    <w:name w:val="ListLabel 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9">
    <w:name w:val="ListLabel 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0">
    <w:name w:val="ListLabel 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1">
    <w:name w:val="ListLabel 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2">
    <w:name w:val="ListLabel 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3">
    <w:name w:val="ListLabel 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4">
    <w:name w:val="ListLabel 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5">
    <w:name w:val="ListLabel 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6">
    <w:name w:val="ListLabel 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7">
    <w:name w:val="ListLabel 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8">
    <w:name w:val="ListLabel 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9">
    <w:name w:val="ListLabel 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0">
    <w:name w:val="ListLabel 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1">
    <w:name w:val="ListLabel 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2">
    <w:name w:val="ListLabel 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3">
    <w:name w:val="ListLabel 6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4">
    <w:name w:val="ListLabel 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5">
    <w:name w:val="ListLabel 6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6">
    <w:name w:val="ListLabel 6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7">
    <w:name w:val="ListLabel 6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8">
    <w:name w:val="ListLabel 6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9">
    <w:name w:val="ListLabel 6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0">
    <w:name w:val="ListLabel 7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1">
    <w:name w:val="ListLabel 7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2">
    <w:name w:val="ListLabel 7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3">
    <w:name w:val="ListLabel 7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4">
    <w:name w:val="ListLabel 7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5">
    <w:name w:val="ListLabel 7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6">
    <w:name w:val="ListLabel 7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7">
    <w:name w:val="ListLabel 7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8">
    <w:name w:val="ListLabel 7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9">
    <w:name w:val="ListLabel 7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0">
    <w:name w:val="ListLabel 8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1">
    <w:name w:val="ListLabel 8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2">
    <w:name w:val="ListLabel 8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3">
    <w:name w:val="ListLabel 8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4">
    <w:name w:val="ListLabel 8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5">
    <w:name w:val="ListLabel 8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6">
    <w:name w:val="ListLabel 8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7">
    <w:name w:val="ListLabel 8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8">
    <w:name w:val="ListLabel 8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9">
    <w:name w:val="ListLabel 8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0">
    <w:name w:val="ListLabel 9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1">
    <w:name w:val="ListLabel 9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2">
    <w:name w:val="ListLabel 9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3">
    <w:name w:val="ListLabel 9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4">
    <w:name w:val="ListLabel 9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5">
    <w:name w:val="ListLabel 9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6">
    <w:name w:val="ListLabel 9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7">
    <w:name w:val="ListLabel 9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8">
    <w:name w:val="ListLabel 9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9">
    <w:name w:val="ListLabel 9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00">
    <w:name w:val="ListLabel 10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01">
    <w:name w:val="ListLabel 10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02">
    <w:name w:val="ListLabel 10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link w:val="14"/>
    <w:rsid w:val="00857328"/>
    <w:pPr>
      <w:suppressAutoHyphens w:val="true"/>
      <w:spacing w:before="0" w:after="120"/>
    </w:pPr>
    <w:rPr>
      <w:kern w:val="2"/>
      <w:lang w:eastAsia="ar-SA"/>
    </w:rPr>
  </w:style>
  <w:style w:type="paragraph" w:styleId="Style21">
    <w:name w:val="List"/>
    <w:basedOn w:val="Style20"/>
    <w:rsid w:val="00857328"/>
    <w:pPr/>
    <w:rPr>
      <w:rFonts w:cs="Tahoma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211" w:customStyle="1">
    <w:name w:val="Основной текст (2)1"/>
    <w:basedOn w:val="Normal"/>
    <w:link w:val="21"/>
    <w:qFormat/>
    <w:rsid w:val="00857328"/>
    <w:pPr>
      <w:widowControl w:val="false"/>
      <w:shd w:val="clear" w:color="auto" w:fill="FFFFFF"/>
      <w:spacing w:lineRule="atLeast" w:line="240" w:before="420" w:after="60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eastAsia="en-US"/>
    </w:rPr>
  </w:style>
  <w:style w:type="paragraph" w:styleId="25" w:customStyle="1">
    <w:name w:val="Текст2"/>
    <w:basedOn w:val="Normal"/>
    <w:qFormat/>
    <w:rsid w:val="00857328"/>
    <w:pPr>
      <w:suppressAutoHyphens w:val="true"/>
    </w:pPr>
    <w:rPr>
      <w:rFonts w:ascii="Courier New" w:hAnsi="Courier New" w:cs="Courier New"/>
      <w:sz w:val="20"/>
      <w:szCs w:val="20"/>
      <w:lang w:eastAsia="zh-CN"/>
    </w:rPr>
  </w:style>
  <w:style w:type="paragraph" w:styleId="17" w:customStyle="1">
    <w:name w:val="Текст1"/>
    <w:basedOn w:val="Normal"/>
    <w:qFormat/>
    <w:rsid w:val="00857328"/>
    <w:pPr/>
    <w:rPr>
      <w:rFonts w:ascii="Courier New" w:hAnsi="Courier New"/>
      <w:sz w:val="20"/>
      <w:szCs w:val="20"/>
      <w:lang w:eastAsia="ar-SA"/>
    </w:rPr>
  </w:style>
  <w:style w:type="paragraph" w:styleId="Style24">
    <w:name w:val="Body Text Indent"/>
    <w:basedOn w:val="Normal"/>
    <w:link w:val="a5"/>
    <w:rsid w:val="00857328"/>
    <w:pPr>
      <w:suppressAutoHyphens w:val="true"/>
      <w:ind w:firstLine="709"/>
      <w:jc w:val="both"/>
    </w:pPr>
    <w:rPr>
      <w:sz w:val="28"/>
      <w:szCs w:val="20"/>
      <w:lang w:eastAsia="ar-SA"/>
    </w:rPr>
  </w:style>
  <w:style w:type="paragraph" w:styleId="Style25" w:customStyle="1">
    <w:name w:val="Содержимое таблицы"/>
    <w:basedOn w:val="Normal"/>
    <w:qFormat/>
    <w:rsid w:val="00857328"/>
    <w:pPr>
      <w:suppressLineNumbers/>
      <w:suppressAutoHyphens w:val="true"/>
    </w:pPr>
    <w:rPr>
      <w:lang w:eastAsia="ar-SA"/>
    </w:rPr>
  </w:style>
  <w:style w:type="paragraph" w:styleId="Style26">
    <w:name w:val="Footer"/>
    <w:basedOn w:val="Normal"/>
    <w:link w:val="a8"/>
    <w:rsid w:val="00857328"/>
    <w:pPr>
      <w:suppressLineNumbers/>
      <w:tabs>
        <w:tab w:val="clear" w:pos="708"/>
        <w:tab w:val="center" w:pos="4677" w:leader="none"/>
        <w:tab w:val="right" w:pos="9355" w:leader="none"/>
      </w:tabs>
      <w:suppressAutoHyphens w:val="true"/>
    </w:pPr>
    <w:rPr>
      <w:kern w:val="2"/>
      <w:lang w:eastAsia="ar-SA"/>
    </w:rPr>
  </w:style>
  <w:style w:type="paragraph" w:styleId="Style27">
    <w:name w:val="Title"/>
    <w:basedOn w:val="Normal"/>
    <w:link w:val="af0"/>
    <w:qFormat/>
    <w:rsid w:val="00857328"/>
    <w:pPr>
      <w:keepNext w:val="true"/>
      <w:suppressAutoHyphens w:val="true"/>
      <w:spacing w:before="240" w:after="120"/>
    </w:pPr>
    <w:rPr>
      <w:rFonts w:ascii="Arial" w:hAnsi="Arial" w:eastAsia="Lucida Sans Unicode" w:cs="Tahoma"/>
      <w:kern w:val="2"/>
      <w:sz w:val="28"/>
      <w:szCs w:val="28"/>
      <w:lang w:eastAsia="ar-SA"/>
    </w:rPr>
  </w:style>
  <w:style w:type="paragraph" w:styleId="18" w:customStyle="1">
    <w:name w:val="Название1"/>
    <w:basedOn w:val="Normal"/>
    <w:qFormat/>
    <w:rsid w:val="00857328"/>
    <w:pPr>
      <w:suppressLineNumbers/>
      <w:suppressAutoHyphens w:val="true"/>
      <w:spacing w:before="120" w:after="120"/>
    </w:pPr>
    <w:rPr>
      <w:rFonts w:cs="Tahoma"/>
      <w:i/>
      <w:iCs/>
      <w:kern w:val="2"/>
      <w:lang w:eastAsia="ar-SA"/>
    </w:rPr>
  </w:style>
  <w:style w:type="paragraph" w:styleId="19" w:customStyle="1">
    <w:name w:val="Указатель1"/>
    <w:basedOn w:val="Normal"/>
    <w:qFormat/>
    <w:rsid w:val="00857328"/>
    <w:pPr>
      <w:suppressLineNumbers/>
      <w:suppressAutoHyphens w:val="true"/>
    </w:pPr>
    <w:rPr>
      <w:rFonts w:cs="Tahoma"/>
      <w:kern w:val="2"/>
      <w:lang w:eastAsia="ar-SA"/>
    </w:rPr>
  </w:style>
  <w:style w:type="paragraph" w:styleId="Style28">
    <w:name w:val="Header"/>
    <w:basedOn w:val="Normal"/>
    <w:link w:val="17"/>
    <w:rsid w:val="00857328"/>
    <w:pPr>
      <w:suppressLineNumbers/>
      <w:tabs>
        <w:tab w:val="clear" w:pos="708"/>
        <w:tab w:val="center" w:pos="4677" w:leader="none"/>
        <w:tab w:val="right" w:pos="9355" w:leader="none"/>
      </w:tabs>
      <w:suppressAutoHyphens w:val="true"/>
    </w:pPr>
    <w:rPr>
      <w:kern w:val="2"/>
      <w:lang w:eastAsia="ar-SA"/>
    </w:rPr>
  </w:style>
  <w:style w:type="paragraph" w:styleId="32" w:customStyle="1">
    <w:name w:val="Текст3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110" w:customStyle="1">
    <w:name w:val="Текст выноски1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ConsNormal" w:customStyle="1">
    <w:name w:val="ConsNormal"/>
    <w:qFormat/>
    <w:rsid w:val="0085732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ru-RU" w:eastAsia="ar-SA" w:bidi="ar-SA"/>
    </w:rPr>
  </w:style>
  <w:style w:type="paragraph" w:styleId="Style29" w:customStyle="1">
    <w:name w:val="Нормальный (таблица)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Style30" w:customStyle="1">
    <w:name w:val="Прижатый влево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111" w:customStyle="1">
    <w:name w:val="обычный_1 Знак Знак Знак Знак Знак Знак Знак Знак Знак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Style31" w:customStyle="1">
    <w:name w:val="обычный_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212" w:customStyle="1">
    <w:name w:val="Основной текст с отступом 21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213" w:customStyle="1">
    <w:name w:val="Основной текст 21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112" w:customStyle="1">
    <w:name w:val="Знак Знак1 Знак Знак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113" w:customStyle="1">
    <w:name w:val="Знак Знак1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Style32" w:customStyle="1">
    <w:name w:val="Содержимое врезки"/>
    <w:basedOn w:val="Style20"/>
    <w:qFormat/>
    <w:rsid w:val="00857328"/>
    <w:pPr/>
    <w:rPr/>
  </w:style>
  <w:style w:type="paragraph" w:styleId="Style33" w:customStyle="1">
    <w:name w:val="Знак Знак Знак Знак"/>
    <w:basedOn w:val="Normal"/>
    <w:qFormat/>
    <w:rsid w:val="00857328"/>
    <w:pPr>
      <w:widowControl w:val="false"/>
      <w:suppressAutoHyphens w:val="true"/>
      <w:spacing w:lineRule="exact" w:line="240" w:before="0" w:after="160"/>
    </w:pPr>
    <w:rPr>
      <w:rFonts w:ascii="Arial" w:hAnsi="Arial" w:eastAsia="Arial Unicode MS" w:cs="Arial"/>
      <w:b/>
      <w:bCs/>
      <w:color w:val="000000"/>
      <w:sz w:val="20"/>
      <w:szCs w:val="20"/>
      <w:lang w:val="en-US" w:eastAsia="de-DE" w:bidi="en-US"/>
    </w:rPr>
  </w:style>
  <w:style w:type="paragraph" w:styleId="311" w:customStyle="1">
    <w:name w:val="Основной текст 31"/>
    <w:basedOn w:val="Normal"/>
    <w:qFormat/>
    <w:rsid w:val="00857328"/>
    <w:pPr>
      <w:widowControl w:val="false"/>
      <w:suppressAutoHyphens w:val="true"/>
      <w:spacing w:before="0" w:after="120"/>
    </w:pPr>
    <w:rPr>
      <w:sz w:val="16"/>
      <w:szCs w:val="16"/>
      <w:lang w:eastAsia="ar-SA"/>
    </w:rPr>
  </w:style>
  <w:style w:type="paragraph" w:styleId="BalloonText">
    <w:name w:val="Balloon Text"/>
    <w:basedOn w:val="Normal"/>
    <w:link w:val="1c"/>
    <w:qFormat/>
    <w:rsid w:val="00857328"/>
    <w:pPr>
      <w:suppressAutoHyphens w:val="true"/>
    </w:pPr>
    <w:rPr>
      <w:rFonts w:ascii="Segoe UI" w:hAnsi="Segoe UI" w:cs="Segoe UI"/>
      <w:kern w:val="2"/>
      <w:sz w:val="18"/>
      <w:szCs w:val="18"/>
      <w:lang w:eastAsia="ar-SA"/>
    </w:rPr>
  </w:style>
  <w:style w:type="paragraph" w:styleId="Style34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DocumentMap">
    <w:name w:val="DocumentMap"/>
    <w:qFormat/>
    <w:pPr>
      <w:widowControl/>
      <w:bidi w:val="0"/>
      <w:jc w:val="left"/>
      <w:textAlignment w:val="auto"/>
    </w:pPr>
    <w:rPr>
      <w:rFonts w:ascii="Calibri" w:hAnsi="Calibri" w:eastAsia="Calibri" w:cs="Calibri" w:asciiTheme="minorHAnsi" w:eastAsiaTheme="minorHAnsi" w:hAnsiTheme="minorHAnsi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2"/>
    <w:rsid w:val="0085732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Application>LibreOffice/6.2.2.2$Windows_x86 LibreOffice_project/2b840030fec2aae0fd2658d8d4f9548af4e3518d</Application>
  <Pages>22</Pages>
  <Words>4689</Words>
  <Characters>28637</Characters>
  <CharactersWithSpaces>32152</CharactersWithSpaces>
  <Paragraphs>1459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2025-02-17T09:26:00Z</dcterms:created>
  <dc:creator>Glavbuh</dc:creator>
  <dc:description/>
  <dc:language>ru-RU</dc:language>
  <cp:lastModifiedBy/>
  <cp:lastPrinted>2025-09-11T14:05:32Z</cp:lastPrinted>
  <dcterms:modified xsi:type="dcterms:W3CDTF">2025-11-01T11:01:08Z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