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03B4F" w:rsidRDefault="006351E3">
      <w:pPr>
        <w:ind w:right="281"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593725" cy="594360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6595" t="12397" r="35004" b="42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:rsidR="00F03B4F" w:rsidRDefault="00F03B4F">
      <w:pPr>
        <w:pStyle w:val="affffe"/>
        <w:jc w:val="center"/>
        <w:rPr>
          <w:rFonts w:ascii="Times New Roman" w:hAnsi="Times New Roman"/>
          <w:b/>
          <w:sz w:val="16"/>
          <w:szCs w:val="16"/>
        </w:rPr>
      </w:pPr>
    </w:p>
    <w:p w:rsidR="00F03B4F" w:rsidRDefault="006351E3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F03B4F" w:rsidRDefault="006351E3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ПРИДОРОЖНОГО СЕЛЬСКОГО ПОСЕЛЕНИЯ </w:t>
      </w:r>
    </w:p>
    <w:p w:rsidR="00F03B4F" w:rsidRDefault="006351E3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F03B4F" w:rsidRDefault="00F03B4F">
      <w:pPr>
        <w:pStyle w:val="affffe"/>
        <w:jc w:val="center"/>
        <w:rPr>
          <w:rFonts w:ascii="Times New Roman" w:hAnsi="Times New Roman"/>
          <w:b/>
          <w:sz w:val="20"/>
          <w:szCs w:val="20"/>
        </w:rPr>
      </w:pPr>
    </w:p>
    <w:p w:rsidR="00F03B4F" w:rsidRDefault="006351E3">
      <w:pPr>
        <w:pStyle w:val="affffe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F03B4F" w:rsidRDefault="00F03B4F">
      <w:pPr>
        <w:pStyle w:val="affffe"/>
        <w:jc w:val="center"/>
        <w:rPr>
          <w:rFonts w:ascii="Times New Roman" w:hAnsi="Times New Roman"/>
          <w:sz w:val="20"/>
          <w:szCs w:val="20"/>
        </w:rPr>
      </w:pPr>
    </w:p>
    <w:p w:rsidR="00F03B4F" w:rsidRDefault="006351E3" w:rsidP="00610DFA">
      <w:pPr>
        <w:pStyle w:val="affff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 ноября 2022 год                            № 101</w:t>
      </w:r>
      <w:r w:rsidR="00610DFA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станица Придорожная</w:t>
      </w:r>
    </w:p>
    <w:p w:rsidR="00F03B4F" w:rsidRDefault="00F03B4F">
      <w:pPr>
        <w:pStyle w:val="affffe"/>
        <w:jc w:val="center"/>
        <w:rPr>
          <w:rFonts w:ascii="Times New Roman" w:hAnsi="Times New Roman"/>
          <w:sz w:val="20"/>
          <w:szCs w:val="20"/>
        </w:rPr>
      </w:pPr>
    </w:p>
    <w:p w:rsidR="00F03B4F" w:rsidRDefault="006351E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внесении изменений в постановление администрации Придорожного сельского поселения Каневского района от 01 июля 2022 года № 58 «Об утверждении положения об оплате труда и премировании работников муниципального казенного учреждения  Придорожного сельское поселение Каневского района «Центр обеспечения»</w:t>
      </w:r>
      <w:bookmarkStart w:id="0" w:name="_GoBack"/>
      <w:bookmarkEnd w:id="0"/>
    </w:p>
    <w:p w:rsidR="00F03B4F" w:rsidRDefault="00F03B4F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B4F" w:rsidRDefault="00F03B4F">
      <w:pPr>
        <w:jc w:val="center"/>
        <w:rPr>
          <w:b/>
          <w:bCs/>
          <w:sz w:val="20"/>
          <w:szCs w:val="20"/>
        </w:rPr>
      </w:pPr>
    </w:p>
    <w:p w:rsidR="00F03B4F" w:rsidRDefault="006351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>
        <w:r>
          <w:rPr>
            <w:rFonts w:ascii="Times New Roman" w:hAnsi="Times New Roman"/>
            <w:sz w:val="28"/>
            <w:szCs w:val="28"/>
          </w:rPr>
          <w:t>статьей 53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 и в целях упорядочения оплаты труда лиц, замещающих должности, не отнесенные к выборным муниципальным должностям </w:t>
      </w:r>
      <w:r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и должностям муниципальной службы, в органах местного самоуправления муниципального образования Придорожного сельское поселение Каневского района,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F03B4F" w:rsidRDefault="006351E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sub_7"/>
      <w:bookmarkEnd w:id="1"/>
      <w:r>
        <w:rPr>
          <w:rFonts w:ascii="Times New Roman" w:hAnsi="Times New Roman" w:cs="Times New Roman"/>
          <w:sz w:val="28"/>
          <w:szCs w:val="28"/>
        </w:rPr>
        <w:t>1. Внести в постановление администрации Придорожного сельского поселения Каневского района от 01 июля 2022 года № 58 «Об утверждении положения об оплате труда и премировании работников муниципального казенного учреждения  Придорожного сельское поселение Каневского района «Центр обеспечения»» следующие изменения:</w:t>
      </w:r>
    </w:p>
    <w:p w:rsidR="00F03B4F" w:rsidRDefault="006351E3">
      <w:pPr>
        <w:ind w:right="-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Приложение № 2 изложить в новой редакции:</w:t>
      </w:r>
    </w:p>
    <w:p w:rsidR="00F03B4F" w:rsidRDefault="00F03B4F">
      <w:pPr>
        <w:ind w:right="-81"/>
        <w:rPr>
          <w:rFonts w:ascii="Times New Roman" w:hAnsi="Times New Roman" w:cs="Times New Roman"/>
          <w:sz w:val="28"/>
          <w:szCs w:val="28"/>
        </w:rPr>
      </w:pPr>
    </w:p>
    <w:p w:rsidR="00F03B4F" w:rsidRDefault="006351E3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2</w:t>
      </w:r>
    </w:p>
    <w:p w:rsidR="00F03B4F" w:rsidRDefault="00F03B4F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</w:rPr>
      </w:pPr>
    </w:p>
    <w:p w:rsidR="00F03B4F" w:rsidRDefault="006351E3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F03B4F" w:rsidRDefault="006351E3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03B4F" w:rsidRDefault="006351E3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Придорожного сельского поселения Каневского района</w:t>
      </w:r>
    </w:p>
    <w:p w:rsidR="00F03B4F" w:rsidRDefault="006351E3">
      <w:pPr>
        <w:pStyle w:val="ConsPlusNormal"/>
        <w:widowControl/>
        <w:ind w:left="5670" w:firstLine="0"/>
        <w:jc w:val="right"/>
      </w:pPr>
      <w:r>
        <w:rPr>
          <w:rFonts w:ascii="Times New Roman" w:hAnsi="Times New Roman" w:cs="Times New Roman"/>
          <w:sz w:val="28"/>
          <w:szCs w:val="28"/>
        </w:rPr>
        <w:t>от 01 июля 2022 года № 58</w:t>
      </w:r>
    </w:p>
    <w:p w:rsidR="00F03B4F" w:rsidRDefault="006351E3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(в редакции постановления </w:t>
      </w:r>
      <w:proofErr w:type="gramEnd"/>
    </w:p>
    <w:p w:rsidR="00F03B4F" w:rsidRDefault="006351E3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Придорожного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B4F" w:rsidRDefault="006351E3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</w:p>
    <w:p w:rsidR="00F03B4F" w:rsidRDefault="006351E3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 ноября 2022 год № 101)</w:t>
      </w:r>
    </w:p>
    <w:p w:rsidR="00F03B4F" w:rsidRDefault="00F03B4F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F03B4F" w:rsidRDefault="006351E3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РАЗМЕРЫ</w:t>
      </w:r>
      <w:r>
        <w:rPr>
          <w:rFonts w:ascii="Times New Roman" w:hAnsi="Times New Roman"/>
          <w:b w:val="0"/>
          <w:color w:val="auto"/>
          <w:sz w:val="28"/>
          <w:szCs w:val="28"/>
        </w:rPr>
        <w:br/>
        <w:t>должностных окладов работников муниципального казенного учреждения Придорожного сельского поселения Каневского района «Центр обеспечения»</w:t>
      </w:r>
    </w:p>
    <w:p w:rsidR="00F03B4F" w:rsidRDefault="00F03B4F"/>
    <w:p w:rsidR="00F03B4F" w:rsidRDefault="00F03B4F"/>
    <w:tbl>
      <w:tblPr>
        <w:tblW w:w="9525" w:type="dxa"/>
        <w:tblInd w:w="162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910"/>
        <w:gridCol w:w="3615"/>
      </w:tblGrid>
      <w:tr w:rsidR="00F03B4F">
        <w:tc>
          <w:tcPr>
            <w:tcW w:w="5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03B4F" w:rsidRDefault="006351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B4F" w:rsidRDefault="006351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Должностной оклад (в рублях)</w:t>
            </w:r>
          </w:p>
        </w:tc>
      </w:tr>
      <w:tr w:rsidR="00F03B4F">
        <w:trPr>
          <w:trHeight w:val="320"/>
        </w:trPr>
        <w:tc>
          <w:tcPr>
            <w:tcW w:w="952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B4F" w:rsidRDefault="006351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Должности  работников</w:t>
            </w:r>
          </w:p>
        </w:tc>
      </w:tr>
      <w:tr w:rsidR="00F03B4F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F03B4F" w:rsidRDefault="006351E3">
            <w:pPr>
              <w:ind w:firstLine="0"/>
              <w:jc w:val="left"/>
            </w:pPr>
            <w:r>
              <w:rPr>
                <w:rFonts w:ascii="Times New Roman" w:hAnsi="Times New Roman"/>
              </w:rPr>
              <w:t>Руководитель</w:t>
            </w:r>
          </w:p>
        </w:tc>
        <w:tc>
          <w:tcPr>
            <w:tcW w:w="3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B4F" w:rsidRDefault="006351E3">
            <w:pPr>
              <w:jc w:val="center"/>
            </w:pPr>
            <w:r>
              <w:rPr>
                <w:rFonts w:ascii="Times New Roman" w:hAnsi="Times New Roman"/>
              </w:rPr>
              <w:t>6937</w:t>
            </w:r>
          </w:p>
        </w:tc>
      </w:tr>
      <w:tr w:rsidR="00F03B4F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F03B4F" w:rsidRDefault="006351E3">
            <w:pPr>
              <w:ind w:firstLine="0"/>
            </w:pPr>
            <w:r>
              <w:rPr>
                <w:rFonts w:ascii="Times New Roman" w:hAnsi="Times New Roman"/>
              </w:rPr>
              <w:t>Бухгалтер</w:t>
            </w:r>
          </w:p>
        </w:tc>
        <w:tc>
          <w:tcPr>
            <w:tcW w:w="3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B4F" w:rsidRDefault="006351E3">
            <w:pPr>
              <w:jc w:val="center"/>
            </w:pPr>
            <w:r>
              <w:rPr>
                <w:rFonts w:ascii="Times New Roman" w:hAnsi="Times New Roman"/>
              </w:rPr>
              <w:t>5824</w:t>
            </w:r>
          </w:p>
        </w:tc>
      </w:tr>
      <w:tr w:rsidR="00F03B4F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F03B4F" w:rsidRDefault="006351E3">
            <w:pPr>
              <w:ind w:firstLine="0"/>
            </w:pPr>
            <w:r>
              <w:rPr>
                <w:rFonts w:ascii="Times New Roman" w:hAnsi="Times New Roman"/>
              </w:rPr>
              <w:t>Специалист по работе с малыми формами хозяйствования</w:t>
            </w:r>
          </w:p>
        </w:tc>
        <w:tc>
          <w:tcPr>
            <w:tcW w:w="3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B4F" w:rsidRDefault="006351E3">
            <w:pPr>
              <w:jc w:val="center"/>
            </w:pPr>
            <w:r>
              <w:rPr>
                <w:rFonts w:ascii="Times New Roman" w:hAnsi="Times New Roman"/>
              </w:rPr>
              <w:t>3744</w:t>
            </w:r>
          </w:p>
        </w:tc>
      </w:tr>
      <w:tr w:rsidR="00F03B4F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F03B4F" w:rsidRDefault="006351E3">
            <w:pPr>
              <w:ind w:firstLine="0"/>
            </w:pPr>
            <w:r>
              <w:rPr>
                <w:rFonts w:ascii="Times New Roman" w:hAnsi="Times New Roman"/>
              </w:rPr>
              <w:t>Делопроизводитель</w:t>
            </w:r>
          </w:p>
        </w:tc>
        <w:tc>
          <w:tcPr>
            <w:tcW w:w="3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B4F" w:rsidRDefault="006351E3">
            <w:pPr>
              <w:jc w:val="center"/>
            </w:pPr>
            <w:r>
              <w:rPr>
                <w:rFonts w:ascii="Times New Roman" w:hAnsi="Times New Roman"/>
              </w:rPr>
              <w:t>4784</w:t>
            </w:r>
          </w:p>
        </w:tc>
      </w:tr>
      <w:tr w:rsidR="00F03B4F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F03B4F" w:rsidRDefault="006351E3">
            <w:pPr>
              <w:ind w:firstLine="0"/>
            </w:pPr>
            <w:r>
              <w:rPr>
                <w:rFonts w:ascii="Times New Roman" w:hAnsi="Times New Roman"/>
              </w:rPr>
              <w:t>Системный администратор</w:t>
            </w:r>
          </w:p>
        </w:tc>
        <w:tc>
          <w:tcPr>
            <w:tcW w:w="3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B4F" w:rsidRDefault="006351E3">
            <w:pPr>
              <w:jc w:val="center"/>
            </w:pPr>
            <w:r>
              <w:rPr>
                <w:rFonts w:ascii="Times New Roman" w:hAnsi="Times New Roman"/>
              </w:rPr>
              <w:t>5096</w:t>
            </w:r>
          </w:p>
        </w:tc>
      </w:tr>
      <w:tr w:rsidR="00F03B4F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B4F" w:rsidRDefault="006351E3">
            <w:pPr>
              <w:ind w:firstLine="0"/>
            </w:pPr>
            <w:r>
              <w:rPr>
                <w:rFonts w:ascii="Times New Roman" w:hAnsi="Times New Roman"/>
              </w:rPr>
              <w:t>Водитель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B4F" w:rsidRDefault="006351E3">
            <w:pPr>
              <w:jc w:val="center"/>
            </w:pPr>
            <w:r>
              <w:rPr>
                <w:rFonts w:ascii="Times New Roman" w:hAnsi="Times New Roman"/>
              </w:rPr>
              <w:t>4774</w:t>
            </w:r>
          </w:p>
        </w:tc>
      </w:tr>
      <w:tr w:rsidR="00F03B4F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B4F" w:rsidRDefault="006351E3">
            <w:pPr>
              <w:ind w:firstLine="0"/>
            </w:pPr>
            <w:r>
              <w:rPr>
                <w:rFonts w:ascii="Times New Roman" w:hAnsi="Times New Roman"/>
              </w:rPr>
              <w:t>Сторож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B4F" w:rsidRDefault="006351E3">
            <w:pPr>
              <w:jc w:val="center"/>
            </w:pPr>
            <w:r>
              <w:rPr>
                <w:rFonts w:ascii="Times New Roman" w:hAnsi="Times New Roman"/>
              </w:rPr>
              <w:t>3536</w:t>
            </w:r>
          </w:p>
        </w:tc>
      </w:tr>
      <w:tr w:rsidR="00F03B4F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B4F" w:rsidRDefault="006351E3">
            <w:pPr>
              <w:ind w:firstLine="0"/>
            </w:pPr>
            <w:proofErr w:type="spellStart"/>
            <w:r>
              <w:rPr>
                <w:rFonts w:ascii="Times New Roman" w:hAnsi="Times New Roman"/>
              </w:rPr>
              <w:t>Тежслужащая</w:t>
            </w:r>
            <w:proofErr w:type="spellEnd"/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B4F" w:rsidRDefault="006351E3">
            <w:pPr>
              <w:jc w:val="center"/>
            </w:pPr>
            <w:r>
              <w:rPr>
                <w:rFonts w:ascii="Times New Roman" w:hAnsi="Times New Roman"/>
              </w:rPr>
              <w:t>3796</w:t>
            </w:r>
          </w:p>
        </w:tc>
      </w:tr>
      <w:tr w:rsidR="00F03B4F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B4F" w:rsidRDefault="006351E3">
            <w:pPr>
              <w:ind w:firstLine="0"/>
            </w:pPr>
            <w:r>
              <w:rPr>
                <w:rFonts w:ascii="Times New Roman" w:hAnsi="Times New Roman"/>
              </w:rPr>
              <w:t>Рабочий парка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B4F" w:rsidRDefault="006351E3">
            <w:pPr>
              <w:jc w:val="center"/>
            </w:pPr>
            <w:r>
              <w:rPr>
                <w:rFonts w:ascii="Times New Roman" w:hAnsi="Times New Roman"/>
              </w:rPr>
              <w:t>3536</w:t>
            </w:r>
          </w:p>
        </w:tc>
      </w:tr>
      <w:tr w:rsidR="00F03B4F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B4F" w:rsidRDefault="006351E3">
            <w:pPr>
              <w:ind w:firstLine="0"/>
            </w:pPr>
            <w:r>
              <w:rPr>
                <w:rFonts w:ascii="Times New Roman" w:hAnsi="Times New Roman"/>
              </w:rPr>
              <w:t>Рабочий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B4F" w:rsidRDefault="006351E3">
            <w:pPr>
              <w:jc w:val="center"/>
            </w:pPr>
            <w:r>
              <w:rPr>
                <w:rFonts w:ascii="Times New Roman" w:hAnsi="Times New Roman"/>
              </w:rPr>
              <w:t>3536</w:t>
            </w:r>
          </w:p>
        </w:tc>
      </w:tr>
    </w:tbl>
    <w:p w:rsidR="00F03B4F" w:rsidRDefault="00F03B4F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2" w:name="sub_71"/>
      <w:bookmarkEnd w:id="2"/>
    </w:p>
    <w:p w:rsidR="00F03B4F" w:rsidRDefault="006351E3">
      <w:pPr>
        <w:pStyle w:val="2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Финансирование расходов, связанных с реализацией настоящего постановления, осуществлять в пределах средств, предусмотренных в бюджете Красногвардейского сельского поселения Каневского района на соответствующий финансовый год на обеспечение деятельности органов Придорожного сельского поселения Каневского района.</w:t>
      </w:r>
    </w:p>
    <w:p w:rsidR="00F03B4F" w:rsidRDefault="00F03B4F">
      <w:pPr>
        <w:pStyle w:val="2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F03B4F" w:rsidRDefault="006351E3">
      <w:pPr>
        <w:pStyle w:val="ConsNonformat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</w:t>
      </w:r>
      <w:proofErr w:type="gramStart"/>
      <w:r>
        <w:rPr>
          <w:rFonts w:ascii="Times New Roman" w:hAnsi="Times New Roman"/>
          <w:sz w:val="28"/>
          <w:szCs w:val="28"/>
        </w:rPr>
        <w:t>вступает в силу со дня его подписания и распространяется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правоотношения, возникшие с 01 октября 2022 года.</w:t>
      </w:r>
    </w:p>
    <w:p w:rsidR="00F03B4F" w:rsidRDefault="00F03B4F">
      <w:pPr>
        <w:rPr>
          <w:rFonts w:ascii="Times New Roman" w:hAnsi="Times New Roman" w:cs="Times New Roman"/>
          <w:sz w:val="28"/>
          <w:szCs w:val="28"/>
        </w:rPr>
      </w:pPr>
    </w:p>
    <w:p w:rsidR="00F03B4F" w:rsidRDefault="00F03B4F">
      <w:pPr>
        <w:rPr>
          <w:rFonts w:ascii="Times New Roman" w:hAnsi="Times New Roman" w:cs="Times New Roman"/>
          <w:sz w:val="28"/>
          <w:szCs w:val="28"/>
        </w:rPr>
      </w:pPr>
    </w:p>
    <w:p w:rsidR="00F03B4F" w:rsidRDefault="00F03B4F">
      <w:pPr>
        <w:rPr>
          <w:rFonts w:ascii="Times New Roman" w:hAnsi="Times New Roman" w:cs="Times New Roman"/>
          <w:sz w:val="28"/>
          <w:szCs w:val="28"/>
        </w:rPr>
      </w:pPr>
    </w:p>
    <w:p w:rsidR="00F03B4F" w:rsidRDefault="006351E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Придорожного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F03B4F" w:rsidRDefault="006351E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М.Е.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Авакьян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03B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00"/>
      <w:pgMar w:top="777" w:right="567" w:bottom="709" w:left="1701" w:header="720" w:footer="28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7C7" w:rsidRDefault="000647C7">
      <w:r>
        <w:separator/>
      </w:r>
    </w:p>
  </w:endnote>
  <w:endnote w:type="continuationSeparator" w:id="0">
    <w:p w:rsidR="000647C7" w:rsidRDefault="00064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B4F" w:rsidRDefault="00F03B4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B4F" w:rsidRDefault="00F03B4F">
    <w:pPr>
      <w:pStyle w:val="affff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B4F" w:rsidRDefault="00F03B4F">
    <w:pPr>
      <w:pStyle w:val="afff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7C7" w:rsidRDefault="000647C7">
      <w:r>
        <w:separator/>
      </w:r>
    </w:p>
  </w:footnote>
  <w:footnote w:type="continuationSeparator" w:id="0">
    <w:p w:rsidR="000647C7" w:rsidRDefault="00064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B4F" w:rsidRDefault="00F03B4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B4F" w:rsidRDefault="00F03B4F">
    <w:pPr>
      <w:pStyle w:val="affff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B4F" w:rsidRDefault="00F03B4F">
    <w:pPr>
      <w:pStyle w:val="afff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03B4F"/>
    <w:rsid w:val="000647C7"/>
    <w:rsid w:val="00610DFA"/>
    <w:rsid w:val="006351E3"/>
    <w:rsid w:val="00924655"/>
    <w:rsid w:val="00F0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CE"/>
    <w:pPr>
      <w:widowControl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847CE"/>
    <w:pPr>
      <w:tabs>
        <w:tab w:val="left" w:pos="0"/>
      </w:tabs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rsid w:val="009847CE"/>
    <w:pPr>
      <w:outlineLvl w:val="1"/>
    </w:pPr>
  </w:style>
  <w:style w:type="paragraph" w:styleId="3">
    <w:name w:val="heading 3"/>
    <w:basedOn w:val="2"/>
    <w:next w:val="a"/>
    <w:qFormat/>
    <w:rsid w:val="009847CE"/>
    <w:pPr>
      <w:outlineLvl w:val="2"/>
    </w:pPr>
  </w:style>
  <w:style w:type="paragraph" w:styleId="4">
    <w:name w:val="heading 4"/>
    <w:basedOn w:val="3"/>
    <w:next w:val="a"/>
    <w:qFormat/>
    <w:rsid w:val="009847C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847CE"/>
  </w:style>
  <w:style w:type="character" w:customStyle="1" w:styleId="WW8Num1z1">
    <w:name w:val="WW8Num1z1"/>
    <w:qFormat/>
    <w:rsid w:val="009847CE"/>
  </w:style>
  <w:style w:type="character" w:customStyle="1" w:styleId="WW8Num1z2">
    <w:name w:val="WW8Num1z2"/>
    <w:qFormat/>
    <w:rsid w:val="009847CE"/>
  </w:style>
  <w:style w:type="character" w:customStyle="1" w:styleId="WW8Num1z3">
    <w:name w:val="WW8Num1z3"/>
    <w:qFormat/>
    <w:rsid w:val="009847CE"/>
  </w:style>
  <w:style w:type="character" w:customStyle="1" w:styleId="WW8Num1z4">
    <w:name w:val="WW8Num1z4"/>
    <w:qFormat/>
    <w:rsid w:val="009847CE"/>
  </w:style>
  <w:style w:type="character" w:customStyle="1" w:styleId="WW8Num1z5">
    <w:name w:val="WW8Num1z5"/>
    <w:qFormat/>
    <w:rsid w:val="009847CE"/>
  </w:style>
  <w:style w:type="character" w:customStyle="1" w:styleId="WW8Num1z6">
    <w:name w:val="WW8Num1z6"/>
    <w:qFormat/>
    <w:rsid w:val="009847CE"/>
  </w:style>
  <w:style w:type="character" w:customStyle="1" w:styleId="WW8Num1z7">
    <w:name w:val="WW8Num1z7"/>
    <w:qFormat/>
    <w:rsid w:val="009847CE"/>
  </w:style>
  <w:style w:type="character" w:customStyle="1" w:styleId="WW8Num1z8">
    <w:name w:val="WW8Num1z8"/>
    <w:qFormat/>
    <w:rsid w:val="009847CE"/>
  </w:style>
  <w:style w:type="character" w:customStyle="1" w:styleId="20">
    <w:name w:val="Основной шрифт абзаца2"/>
    <w:qFormat/>
    <w:rsid w:val="009847CE"/>
  </w:style>
  <w:style w:type="character" w:customStyle="1" w:styleId="WW8Num2z0">
    <w:name w:val="WW8Num2z0"/>
    <w:qFormat/>
    <w:rsid w:val="009847CE"/>
  </w:style>
  <w:style w:type="character" w:customStyle="1" w:styleId="WW8Num3z0">
    <w:name w:val="WW8Num3z0"/>
    <w:qFormat/>
    <w:rsid w:val="009847CE"/>
  </w:style>
  <w:style w:type="character" w:customStyle="1" w:styleId="WW8Num4z0">
    <w:name w:val="WW8Num4z0"/>
    <w:qFormat/>
    <w:rsid w:val="009847CE"/>
  </w:style>
  <w:style w:type="character" w:customStyle="1" w:styleId="WW8Num5z0">
    <w:name w:val="WW8Num5z0"/>
    <w:qFormat/>
    <w:rsid w:val="009847CE"/>
    <w:rPr>
      <w:rFonts w:ascii="Symbol" w:hAnsi="Symbol" w:cs="Symbol"/>
    </w:rPr>
  </w:style>
  <w:style w:type="character" w:customStyle="1" w:styleId="WW8Num6z0">
    <w:name w:val="WW8Num6z0"/>
    <w:qFormat/>
    <w:rsid w:val="009847CE"/>
    <w:rPr>
      <w:rFonts w:ascii="Symbol" w:hAnsi="Symbol" w:cs="Symbol"/>
    </w:rPr>
  </w:style>
  <w:style w:type="character" w:customStyle="1" w:styleId="WW8Num7z0">
    <w:name w:val="WW8Num7z0"/>
    <w:qFormat/>
    <w:rsid w:val="009847CE"/>
    <w:rPr>
      <w:rFonts w:ascii="Symbol" w:hAnsi="Symbol" w:cs="Symbol"/>
    </w:rPr>
  </w:style>
  <w:style w:type="character" w:customStyle="1" w:styleId="WW8Num8z0">
    <w:name w:val="WW8Num8z0"/>
    <w:qFormat/>
    <w:rsid w:val="009847CE"/>
    <w:rPr>
      <w:rFonts w:ascii="Symbol" w:hAnsi="Symbol" w:cs="Symbol"/>
    </w:rPr>
  </w:style>
  <w:style w:type="character" w:customStyle="1" w:styleId="WW8Num9z0">
    <w:name w:val="WW8Num9z0"/>
    <w:qFormat/>
    <w:rsid w:val="009847CE"/>
  </w:style>
  <w:style w:type="character" w:customStyle="1" w:styleId="WW8Num10z0">
    <w:name w:val="WW8Num10z0"/>
    <w:qFormat/>
    <w:rsid w:val="009847CE"/>
    <w:rPr>
      <w:rFonts w:ascii="Symbol" w:hAnsi="Symbol" w:cs="Symbol"/>
    </w:rPr>
  </w:style>
  <w:style w:type="character" w:customStyle="1" w:styleId="WW8Num11z0">
    <w:name w:val="WW8Num11z0"/>
    <w:qFormat/>
    <w:rsid w:val="009847CE"/>
  </w:style>
  <w:style w:type="character" w:customStyle="1" w:styleId="WW8Num11z1">
    <w:name w:val="WW8Num11z1"/>
    <w:qFormat/>
    <w:rsid w:val="009847CE"/>
  </w:style>
  <w:style w:type="character" w:customStyle="1" w:styleId="WW8Num11z2">
    <w:name w:val="WW8Num11z2"/>
    <w:qFormat/>
    <w:rsid w:val="009847CE"/>
  </w:style>
  <w:style w:type="character" w:customStyle="1" w:styleId="WW8Num11z3">
    <w:name w:val="WW8Num11z3"/>
    <w:qFormat/>
    <w:rsid w:val="009847CE"/>
  </w:style>
  <w:style w:type="character" w:customStyle="1" w:styleId="WW8Num11z4">
    <w:name w:val="WW8Num11z4"/>
    <w:qFormat/>
    <w:rsid w:val="009847CE"/>
  </w:style>
  <w:style w:type="character" w:customStyle="1" w:styleId="WW8Num11z5">
    <w:name w:val="WW8Num11z5"/>
    <w:qFormat/>
    <w:rsid w:val="009847CE"/>
  </w:style>
  <w:style w:type="character" w:customStyle="1" w:styleId="WW8Num11z6">
    <w:name w:val="WW8Num11z6"/>
    <w:qFormat/>
    <w:rsid w:val="009847CE"/>
  </w:style>
  <w:style w:type="character" w:customStyle="1" w:styleId="WW8Num11z7">
    <w:name w:val="WW8Num11z7"/>
    <w:qFormat/>
    <w:rsid w:val="009847CE"/>
  </w:style>
  <w:style w:type="character" w:customStyle="1" w:styleId="WW8Num11z8">
    <w:name w:val="WW8Num11z8"/>
    <w:qFormat/>
    <w:rsid w:val="009847CE"/>
  </w:style>
  <w:style w:type="character" w:customStyle="1" w:styleId="10">
    <w:name w:val="Основной шрифт абзаца1"/>
    <w:qFormat/>
    <w:rsid w:val="009847CE"/>
  </w:style>
  <w:style w:type="character" w:customStyle="1" w:styleId="40">
    <w:name w:val="Знак Знак4"/>
    <w:qFormat/>
    <w:rsid w:val="009847C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30">
    <w:name w:val="Знак Знак3"/>
    <w:qFormat/>
    <w:rsid w:val="009847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Знак Знак2"/>
    <w:qFormat/>
    <w:rsid w:val="009847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1">
    <w:name w:val="Знак Знак1"/>
    <w:qFormat/>
    <w:rsid w:val="009847CE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qFormat/>
    <w:rsid w:val="009847CE"/>
    <w:rPr>
      <w:b/>
      <w:color w:val="26282F"/>
    </w:rPr>
  </w:style>
  <w:style w:type="character" w:customStyle="1" w:styleId="a4">
    <w:name w:val="Гипертекстовая ссылка"/>
    <w:qFormat/>
    <w:rsid w:val="009847CE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qFormat/>
    <w:rsid w:val="009847CE"/>
    <w:rPr>
      <w:rFonts w:cs="Times New Roman"/>
      <w:b/>
      <w:color w:val="106BBE"/>
      <w:u w:val="single"/>
    </w:rPr>
  </w:style>
  <w:style w:type="character" w:customStyle="1" w:styleId="a6">
    <w:name w:val="Выделение для Базового Поиска"/>
    <w:qFormat/>
    <w:rsid w:val="009847CE"/>
    <w:rPr>
      <w:rFonts w:cs="Times New Roman"/>
      <w:b/>
      <w:bCs/>
      <w:color w:val="0058A9"/>
    </w:rPr>
  </w:style>
  <w:style w:type="character" w:customStyle="1" w:styleId="a7">
    <w:name w:val="Выделение для Базового Поиска (курсив)"/>
    <w:qFormat/>
    <w:rsid w:val="009847CE"/>
    <w:rPr>
      <w:rFonts w:cs="Times New Roman"/>
      <w:b/>
      <w:bCs/>
      <w:i/>
      <w:iCs/>
      <w:color w:val="0058A9"/>
    </w:rPr>
  </w:style>
  <w:style w:type="character" w:customStyle="1" w:styleId="a8">
    <w:name w:val="Заголовок своего сообщения"/>
    <w:qFormat/>
    <w:rsid w:val="009847CE"/>
    <w:rPr>
      <w:rFonts w:cs="Times New Roman"/>
      <w:b/>
      <w:bCs/>
      <w:color w:val="26282F"/>
    </w:rPr>
  </w:style>
  <w:style w:type="character" w:customStyle="1" w:styleId="a9">
    <w:name w:val="Заголовок чужого сообщения"/>
    <w:qFormat/>
    <w:rsid w:val="009847CE"/>
    <w:rPr>
      <w:rFonts w:cs="Times New Roman"/>
      <w:b/>
      <w:bCs/>
      <w:color w:val="FF0000"/>
    </w:rPr>
  </w:style>
  <w:style w:type="character" w:customStyle="1" w:styleId="aa">
    <w:name w:val="Найденные слова"/>
    <w:qFormat/>
    <w:rsid w:val="009847CE"/>
    <w:rPr>
      <w:rFonts w:cs="Times New Roman"/>
      <w:b/>
      <w:color w:val="26282F"/>
      <w:shd w:val="clear" w:color="auto" w:fill="FFF580"/>
    </w:rPr>
  </w:style>
  <w:style w:type="character" w:customStyle="1" w:styleId="ab">
    <w:name w:val="Не вступил в силу"/>
    <w:qFormat/>
    <w:rsid w:val="009847CE"/>
    <w:rPr>
      <w:rFonts w:cs="Times New Roman"/>
      <w:b/>
      <w:color w:val="000000"/>
      <w:shd w:val="clear" w:color="auto" w:fill="D8EDE8"/>
    </w:rPr>
  </w:style>
  <w:style w:type="character" w:customStyle="1" w:styleId="ac">
    <w:name w:val="Опечатки"/>
    <w:qFormat/>
    <w:rsid w:val="009847CE"/>
    <w:rPr>
      <w:color w:val="FF0000"/>
    </w:rPr>
  </w:style>
  <w:style w:type="character" w:customStyle="1" w:styleId="ad">
    <w:name w:val="Продолжение ссылки"/>
    <w:basedOn w:val="a4"/>
    <w:qFormat/>
    <w:rsid w:val="009847CE"/>
    <w:rPr>
      <w:rFonts w:cs="Times New Roman"/>
      <w:b/>
      <w:color w:val="106BBE"/>
    </w:rPr>
  </w:style>
  <w:style w:type="character" w:customStyle="1" w:styleId="ae">
    <w:name w:val="Сравнение редакций"/>
    <w:qFormat/>
    <w:rsid w:val="009847CE"/>
    <w:rPr>
      <w:rFonts w:cs="Times New Roman"/>
      <w:b/>
      <w:color w:val="26282F"/>
    </w:rPr>
  </w:style>
  <w:style w:type="character" w:customStyle="1" w:styleId="af">
    <w:name w:val="Сравнение редакций. Добавленный фрагмент"/>
    <w:qFormat/>
    <w:rsid w:val="009847CE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qFormat/>
    <w:rsid w:val="009847CE"/>
    <w:rPr>
      <w:color w:val="000000"/>
      <w:shd w:val="clear" w:color="auto" w:fill="C4C413"/>
    </w:rPr>
  </w:style>
  <w:style w:type="character" w:customStyle="1" w:styleId="af1">
    <w:name w:val="Утратил силу"/>
    <w:qFormat/>
    <w:rsid w:val="009847CE"/>
    <w:rPr>
      <w:rFonts w:cs="Times New Roman"/>
      <w:b/>
      <w:strike/>
      <w:color w:val="666600"/>
    </w:rPr>
  </w:style>
  <w:style w:type="character" w:customStyle="1" w:styleId="af2">
    <w:name w:val="Знак Знак"/>
    <w:qFormat/>
    <w:rsid w:val="009847CE"/>
    <w:rPr>
      <w:rFonts w:ascii="Tahoma" w:hAnsi="Tahoma" w:cs="Tahoma"/>
      <w:sz w:val="16"/>
      <w:szCs w:val="16"/>
    </w:rPr>
  </w:style>
  <w:style w:type="character" w:styleId="af3">
    <w:name w:val="page number"/>
    <w:basedOn w:val="10"/>
    <w:qFormat/>
    <w:rsid w:val="009847CE"/>
  </w:style>
  <w:style w:type="character" w:customStyle="1" w:styleId="-">
    <w:name w:val="Интернет-ссылка"/>
    <w:rsid w:val="009847CE"/>
    <w:rPr>
      <w:color w:val="000080"/>
      <w:u w:val="single"/>
    </w:rPr>
  </w:style>
  <w:style w:type="character" w:customStyle="1" w:styleId="af4">
    <w:name w:val="Нижний колонтитул Знак"/>
    <w:qFormat/>
    <w:rsid w:val="009847CE"/>
    <w:rPr>
      <w:rFonts w:ascii="Arial" w:hAnsi="Arial" w:cs="Arial"/>
      <w:sz w:val="24"/>
      <w:szCs w:val="24"/>
      <w:lang w:eastAsia="zh-CN"/>
    </w:rPr>
  </w:style>
  <w:style w:type="character" w:customStyle="1" w:styleId="af5">
    <w:name w:val="Верхний колонтитул Знак"/>
    <w:qFormat/>
    <w:rsid w:val="009847CE"/>
    <w:rPr>
      <w:rFonts w:ascii="Arial" w:hAnsi="Arial" w:cs="Arial"/>
      <w:sz w:val="24"/>
      <w:szCs w:val="24"/>
      <w:lang w:eastAsia="zh-CN"/>
    </w:rPr>
  </w:style>
  <w:style w:type="character" w:customStyle="1" w:styleId="af6">
    <w:name w:val="Основной текст_"/>
    <w:link w:val="22"/>
    <w:qFormat/>
    <w:rsid w:val="005F7C84"/>
    <w:rPr>
      <w:sz w:val="19"/>
      <w:szCs w:val="19"/>
      <w:lang w:bidi="ar-SA"/>
    </w:rPr>
  </w:style>
  <w:style w:type="paragraph" w:customStyle="1" w:styleId="af7">
    <w:name w:val="Заголовок"/>
    <w:basedOn w:val="af8"/>
    <w:next w:val="a"/>
    <w:qFormat/>
    <w:rsid w:val="009847CE"/>
    <w:rPr>
      <w:b/>
      <w:bCs/>
      <w:color w:val="0058A9"/>
      <w:shd w:val="clear" w:color="auto" w:fill="F0F0F0"/>
    </w:rPr>
  </w:style>
  <w:style w:type="paragraph" w:styleId="af9">
    <w:name w:val="Body Text"/>
    <w:basedOn w:val="a"/>
    <w:rsid w:val="009847CE"/>
    <w:pPr>
      <w:spacing w:after="140" w:line="288" w:lineRule="auto"/>
    </w:pPr>
  </w:style>
  <w:style w:type="paragraph" w:styleId="afa">
    <w:name w:val="List"/>
    <w:basedOn w:val="af9"/>
    <w:rsid w:val="009847CE"/>
  </w:style>
  <w:style w:type="paragraph" w:styleId="afb">
    <w:name w:val="caption"/>
    <w:basedOn w:val="a"/>
    <w:qFormat/>
    <w:rsid w:val="009847CE"/>
    <w:pPr>
      <w:suppressLineNumbers/>
      <w:spacing w:before="120" w:after="120"/>
    </w:pPr>
    <w:rPr>
      <w:i/>
      <w:iCs/>
    </w:rPr>
  </w:style>
  <w:style w:type="paragraph" w:styleId="afc">
    <w:name w:val="index heading"/>
    <w:basedOn w:val="a"/>
    <w:qFormat/>
    <w:pPr>
      <w:suppressLineNumbers/>
    </w:pPr>
    <w:rPr>
      <w:rFonts w:cs="Lucida Sans"/>
    </w:rPr>
  </w:style>
  <w:style w:type="paragraph" w:customStyle="1" w:styleId="23">
    <w:name w:val="Указатель2"/>
    <w:basedOn w:val="a"/>
    <w:qFormat/>
    <w:rsid w:val="009847CE"/>
    <w:pPr>
      <w:suppressLineNumbers/>
    </w:pPr>
  </w:style>
  <w:style w:type="paragraph" w:customStyle="1" w:styleId="af8">
    <w:name w:val="Основное меню (преемственное)"/>
    <w:basedOn w:val="a"/>
    <w:next w:val="a"/>
    <w:qFormat/>
    <w:rsid w:val="009847CE"/>
    <w:rPr>
      <w:rFonts w:ascii="Verdana" w:hAnsi="Verdana" w:cs="Verdana"/>
      <w:sz w:val="22"/>
      <w:szCs w:val="22"/>
    </w:rPr>
  </w:style>
  <w:style w:type="paragraph" w:customStyle="1" w:styleId="12">
    <w:name w:val="Название объекта1"/>
    <w:basedOn w:val="a"/>
    <w:qFormat/>
    <w:rsid w:val="009847CE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rsid w:val="009847CE"/>
    <w:pPr>
      <w:suppressLineNumbers/>
    </w:pPr>
  </w:style>
  <w:style w:type="paragraph" w:customStyle="1" w:styleId="afd">
    <w:name w:val="Внимание"/>
    <w:basedOn w:val="a"/>
    <w:next w:val="a"/>
    <w:qFormat/>
    <w:rsid w:val="009847C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e">
    <w:name w:val="Внимание: криминал!!"/>
    <w:basedOn w:val="afd"/>
    <w:next w:val="a"/>
    <w:qFormat/>
    <w:rsid w:val="009847CE"/>
  </w:style>
  <w:style w:type="paragraph" w:customStyle="1" w:styleId="aff">
    <w:name w:val="Внимание: недобросовестность!"/>
    <w:basedOn w:val="afd"/>
    <w:next w:val="a"/>
    <w:qFormat/>
    <w:rsid w:val="009847CE"/>
  </w:style>
  <w:style w:type="paragraph" w:customStyle="1" w:styleId="aff0">
    <w:name w:val="Дочерний элемент списка"/>
    <w:basedOn w:val="a"/>
    <w:next w:val="a"/>
    <w:qFormat/>
    <w:rsid w:val="009847CE"/>
    <w:pPr>
      <w:ind w:firstLine="0"/>
    </w:pPr>
    <w:rPr>
      <w:color w:val="868381"/>
      <w:sz w:val="20"/>
      <w:szCs w:val="20"/>
    </w:rPr>
  </w:style>
  <w:style w:type="paragraph" w:customStyle="1" w:styleId="aff1">
    <w:name w:val="Заголовок группы контролов"/>
    <w:basedOn w:val="a"/>
    <w:next w:val="a"/>
    <w:qFormat/>
    <w:rsid w:val="009847CE"/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qFormat/>
    <w:rsid w:val="009847CE"/>
    <w:pPr>
      <w:tabs>
        <w:tab w:val="clear" w:pos="0"/>
      </w:tabs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qFormat/>
    <w:rsid w:val="009847CE"/>
    <w:rPr>
      <w:i/>
      <w:iCs/>
      <w:color w:val="000080"/>
      <w:sz w:val="22"/>
      <w:szCs w:val="22"/>
    </w:rPr>
  </w:style>
  <w:style w:type="paragraph" w:customStyle="1" w:styleId="aff4">
    <w:name w:val="Заголовок статьи"/>
    <w:basedOn w:val="a"/>
    <w:next w:val="a"/>
    <w:qFormat/>
    <w:rsid w:val="009847CE"/>
    <w:pPr>
      <w:ind w:left="1612" w:hanging="892"/>
    </w:pPr>
  </w:style>
  <w:style w:type="paragraph" w:customStyle="1" w:styleId="aff5">
    <w:name w:val="Заголовок ЭР (левое окно)"/>
    <w:basedOn w:val="a"/>
    <w:next w:val="a"/>
    <w:qFormat/>
    <w:rsid w:val="009847CE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6">
    <w:name w:val="Заголовок ЭР (правое окно)"/>
    <w:basedOn w:val="aff5"/>
    <w:next w:val="a"/>
    <w:qFormat/>
    <w:rsid w:val="009847CE"/>
    <w:pPr>
      <w:spacing w:after="0"/>
      <w:jc w:val="left"/>
    </w:pPr>
  </w:style>
  <w:style w:type="paragraph" w:customStyle="1" w:styleId="aff7">
    <w:name w:val="Интерактивный заголовок"/>
    <w:basedOn w:val="af7"/>
    <w:next w:val="a"/>
    <w:qFormat/>
    <w:rsid w:val="009847CE"/>
    <w:rPr>
      <w:u w:val="single"/>
    </w:rPr>
  </w:style>
  <w:style w:type="paragraph" w:customStyle="1" w:styleId="aff8">
    <w:name w:val="Текст информации об изменениях"/>
    <w:basedOn w:val="a"/>
    <w:next w:val="a"/>
    <w:qFormat/>
    <w:rsid w:val="009847CE"/>
    <w:rPr>
      <w:color w:val="353842"/>
      <w:sz w:val="18"/>
      <w:szCs w:val="18"/>
    </w:rPr>
  </w:style>
  <w:style w:type="paragraph" w:customStyle="1" w:styleId="aff9">
    <w:name w:val="Информация об изменениях"/>
    <w:basedOn w:val="aff8"/>
    <w:next w:val="a"/>
    <w:qFormat/>
    <w:rsid w:val="009847C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a">
    <w:name w:val="Текст (справка)"/>
    <w:basedOn w:val="a"/>
    <w:next w:val="a"/>
    <w:qFormat/>
    <w:rsid w:val="009847CE"/>
    <w:pPr>
      <w:ind w:left="170" w:right="170" w:firstLine="0"/>
      <w:jc w:val="left"/>
    </w:pPr>
  </w:style>
  <w:style w:type="paragraph" w:customStyle="1" w:styleId="affb">
    <w:name w:val="Комментарий"/>
    <w:basedOn w:val="affa"/>
    <w:next w:val="a"/>
    <w:qFormat/>
    <w:rsid w:val="009847C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"/>
    <w:qFormat/>
    <w:rsid w:val="009847CE"/>
    <w:rPr>
      <w:i/>
      <w:iCs/>
    </w:rPr>
  </w:style>
  <w:style w:type="paragraph" w:customStyle="1" w:styleId="affd">
    <w:name w:val="Текст (лев. подпись)"/>
    <w:basedOn w:val="a"/>
    <w:next w:val="a"/>
    <w:qFormat/>
    <w:rsid w:val="009847CE"/>
    <w:pPr>
      <w:ind w:firstLine="0"/>
      <w:jc w:val="left"/>
    </w:pPr>
  </w:style>
  <w:style w:type="paragraph" w:customStyle="1" w:styleId="affe">
    <w:name w:val="Колонтитул (левый)"/>
    <w:basedOn w:val="affd"/>
    <w:next w:val="a"/>
    <w:qFormat/>
    <w:rsid w:val="009847CE"/>
    <w:rPr>
      <w:sz w:val="14"/>
      <w:szCs w:val="14"/>
    </w:rPr>
  </w:style>
  <w:style w:type="paragraph" w:customStyle="1" w:styleId="afff">
    <w:name w:val="Текст (прав. подпись)"/>
    <w:basedOn w:val="a"/>
    <w:next w:val="a"/>
    <w:qFormat/>
    <w:rsid w:val="009847CE"/>
    <w:pPr>
      <w:ind w:firstLine="0"/>
      <w:jc w:val="right"/>
    </w:pPr>
  </w:style>
  <w:style w:type="paragraph" w:customStyle="1" w:styleId="afff0">
    <w:name w:val="Колонтитул (правый)"/>
    <w:basedOn w:val="afff"/>
    <w:next w:val="a"/>
    <w:qFormat/>
    <w:rsid w:val="009847CE"/>
    <w:rPr>
      <w:sz w:val="14"/>
      <w:szCs w:val="14"/>
    </w:rPr>
  </w:style>
  <w:style w:type="paragraph" w:customStyle="1" w:styleId="afff1">
    <w:name w:val="Комментарий пользователя"/>
    <w:basedOn w:val="affb"/>
    <w:next w:val="a"/>
    <w:qFormat/>
    <w:rsid w:val="009847CE"/>
    <w:pPr>
      <w:jc w:val="left"/>
    </w:pPr>
    <w:rPr>
      <w:shd w:val="clear" w:color="auto" w:fill="FFDFE0"/>
    </w:rPr>
  </w:style>
  <w:style w:type="paragraph" w:customStyle="1" w:styleId="afff2">
    <w:name w:val="Куда обратиться?"/>
    <w:basedOn w:val="afd"/>
    <w:next w:val="a"/>
    <w:qFormat/>
    <w:rsid w:val="009847CE"/>
  </w:style>
  <w:style w:type="paragraph" w:customStyle="1" w:styleId="afff3">
    <w:name w:val="Моноширинный"/>
    <w:basedOn w:val="a"/>
    <w:next w:val="a"/>
    <w:qFormat/>
    <w:rsid w:val="009847CE"/>
    <w:pPr>
      <w:ind w:firstLine="0"/>
      <w:jc w:val="left"/>
    </w:pPr>
    <w:rPr>
      <w:rFonts w:ascii="Courier New" w:hAnsi="Courier New" w:cs="Courier New"/>
    </w:rPr>
  </w:style>
  <w:style w:type="paragraph" w:customStyle="1" w:styleId="afff4">
    <w:name w:val="Необходимые документы"/>
    <w:basedOn w:val="afd"/>
    <w:next w:val="a"/>
    <w:qFormat/>
    <w:rsid w:val="009847CE"/>
    <w:pPr>
      <w:ind w:firstLine="118"/>
    </w:pPr>
  </w:style>
  <w:style w:type="paragraph" w:customStyle="1" w:styleId="afff5">
    <w:name w:val="Нормальный (таблица)"/>
    <w:basedOn w:val="a"/>
    <w:next w:val="a"/>
    <w:qFormat/>
    <w:rsid w:val="009847CE"/>
    <w:pPr>
      <w:ind w:firstLine="0"/>
    </w:pPr>
  </w:style>
  <w:style w:type="paragraph" w:customStyle="1" w:styleId="afff6">
    <w:name w:val="Таблицы (моноширинный)"/>
    <w:basedOn w:val="a"/>
    <w:next w:val="a"/>
    <w:qFormat/>
    <w:rsid w:val="009847CE"/>
    <w:pPr>
      <w:ind w:firstLine="0"/>
      <w:jc w:val="left"/>
    </w:pPr>
    <w:rPr>
      <w:rFonts w:ascii="Courier New" w:hAnsi="Courier New" w:cs="Courier New"/>
    </w:rPr>
  </w:style>
  <w:style w:type="paragraph" w:customStyle="1" w:styleId="afff7">
    <w:name w:val="Оглавление"/>
    <w:basedOn w:val="afff6"/>
    <w:next w:val="a"/>
    <w:qFormat/>
    <w:rsid w:val="009847CE"/>
    <w:pPr>
      <w:ind w:left="140"/>
    </w:pPr>
  </w:style>
  <w:style w:type="paragraph" w:customStyle="1" w:styleId="afff8">
    <w:name w:val="Переменная часть"/>
    <w:basedOn w:val="af8"/>
    <w:next w:val="a"/>
    <w:qFormat/>
    <w:rsid w:val="009847CE"/>
    <w:rPr>
      <w:sz w:val="18"/>
      <w:szCs w:val="18"/>
    </w:rPr>
  </w:style>
  <w:style w:type="paragraph" w:customStyle="1" w:styleId="afff9">
    <w:name w:val="Подвал для информации об изменениях"/>
    <w:basedOn w:val="1"/>
    <w:next w:val="a"/>
    <w:qFormat/>
    <w:rsid w:val="009847CE"/>
    <w:pPr>
      <w:tabs>
        <w:tab w:val="clear" w:pos="0"/>
      </w:tabs>
    </w:pPr>
    <w:rPr>
      <w:b w:val="0"/>
      <w:bCs w:val="0"/>
      <w:sz w:val="18"/>
      <w:szCs w:val="18"/>
    </w:rPr>
  </w:style>
  <w:style w:type="paragraph" w:customStyle="1" w:styleId="afffa">
    <w:name w:val="Подзаголовок для информации об изменениях"/>
    <w:basedOn w:val="aff8"/>
    <w:next w:val="a"/>
    <w:qFormat/>
    <w:rsid w:val="009847CE"/>
    <w:rPr>
      <w:b/>
      <w:bCs/>
    </w:rPr>
  </w:style>
  <w:style w:type="paragraph" w:customStyle="1" w:styleId="afffb">
    <w:name w:val="Подчёркнуный текст"/>
    <w:basedOn w:val="a"/>
    <w:next w:val="a"/>
    <w:qFormat/>
    <w:rsid w:val="009847CE"/>
  </w:style>
  <w:style w:type="paragraph" w:customStyle="1" w:styleId="afffc">
    <w:name w:val="Постоянная часть"/>
    <w:basedOn w:val="af8"/>
    <w:next w:val="a"/>
    <w:qFormat/>
    <w:rsid w:val="009847CE"/>
    <w:rPr>
      <w:sz w:val="20"/>
      <w:szCs w:val="20"/>
    </w:rPr>
  </w:style>
  <w:style w:type="paragraph" w:customStyle="1" w:styleId="afffd">
    <w:name w:val="Прижатый влево"/>
    <w:basedOn w:val="a"/>
    <w:next w:val="a"/>
    <w:qFormat/>
    <w:rsid w:val="009847CE"/>
    <w:pPr>
      <w:ind w:firstLine="0"/>
      <w:jc w:val="left"/>
    </w:pPr>
  </w:style>
  <w:style w:type="paragraph" w:customStyle="1" w:styleId="afffe">
    <w:name w:val="Пример."/>
    <w:basedOn w:val="afd"/>
    <w:next w:val="a"/>
    <w:qFormat/>
    <w:rsid w:val="009847CE"/>
  </w:style>
  <w:style w:type="paragraph" w:customStyle="1" w:styleId="affff">
    <w:name w:val="Примечание."/>
    <w:basedOn w:val="afd"/>
    <w:next w:val="a"/>
    <w:qFormat/>
    <w:rsid w:val="009847CE"/>
  </w:style>
  <w:style w:type="paragraph" w:customStyle="1" w:styleId="affff0">
    <w:name w:val="Словарная статья"/>
    <w:basedOn w:val="a"/>
    <w:next w:val="a"/>
    <w:qFormat/>
    <w:rsid w:val="009847CE"/>
    <w:pPr>
      <w:ind w:right="118" w:firstLine="0"/>
    </w:pPr>
  </w:style>
  <w:style w:type="paragraph" w:customStyle="1" w:styleId="affff1">
    <w:name w:val="Ссылка на официальную публикацию"/>
    <w:basedOn w:val="a"/>
    <w:next w:val="a"/>
    <w:qFormat/>
    <w:rsid w:val="009847CE"/>
  </w:style>
  <w:style w:type="paragraph" w:customStyle="1" w:styleId="affff2">
    <w:name w:val="Текст в таблице"/>
    <w:basedOn w:val="afff5"/>
    <w:next w:val="a"/>
    <w:qFormat/>
    <w:rsid w:val="009847CE"/>
    <w:pPr>
      <w:ind w:firstLine="500"/>
    </w:pPr>
  </w:style>
  <w:style w:type="paragraph" w:customStyle="1" w:styleId="affff3">
    <w:name w:val="Текст ЭР (см. также)"/>
    <w:basedOn w:val="a"/>
    <w:next w:val="a"/>
    <w:qFormat/>
    <w:rsid w:val="009847CE"/>
    <w:pPr>
      <w:spacing w:before="200"/>
      <w:ind w:firstLine="0"/>
      <w:jc w:val="left"/>
    </w:pPr>
    <w:rPr>
      <w:sz w:val="20"/>
      <w:szCs w:val="20"/>
    </w:rPr>
  </w:style>
  <w:style w:type="paragraph" w:customStyle="1" w:styleId="affff4">
    <w:name w:val="Технический комментарий"/>
    <w:basedOn w:val="a"/>
    <w:next w:val="a"/>
    <w:qFormat/>
    <w:rsid w:val="009847CE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5">
    <w:name w:val="Формула"/>
    <w:basedOn w:val="a"/>
    <w:next w:val="a"/>
    <w:qFormat/>
    <w:rsid w:val="009847C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6">
    <w:name w:val="Центрированный (таблица)"/>
    <w:basedOn w:val="afff5"/>
    <w:next w:val="a"/>
    <w:qFormat/>
    <w:rsid w:val="009847CE"/>
    <w:pPr>
      <w:jc w:val="center"/>
    </w:pPr>
  </w:style>
  <w:style w:type="paragraph" w:customStyle="1" w:styleId="-0">
    <w:name w:val="ЭР-содержание (правое окно)"/>
    <w:basedOn w:val="a"/>
    <w:next w:val="a"/>
    <w:qFormat/>
    <w:rsid w:val="009847CE"/>
    <w:pPr>
      <w:spacing w:before="300"/>
      <w:ind w:firstLine="0"/>
      <w:jc w:val="left"/>
    </w:pPr>
  </w:style>
  <w:style w:type="paragraph" w:styleId="affff7">
    <w:name w:val="Balloon Text"/>
    <w:basedOn w:val="a"/>
    <w:qFormat/>
    <w:rsid w:val="009847CE"/>
    <w:rPr>
      <w:rFonts w:ascii="Tahoma" w:hAnsi="Tahoma" w:cs="Tahoma"/>
      <w:sz w:val="16"/>
      <w:szCs w:val="16"/>
    </w:rPr>
  </w:style>
  <w:style w:type="paragraph" w:customStyle="1" w:styleId="affff8">
    <w:name w:val="Колонтитул"/>
    <w:basedOn w:val="a"/>
    <w:qFormat/>
  </w:style>
  <w:style w:type="paragraph" w:styleId="affff9">
    <w:name w:val="header"/>
    <w:basedOn w:val="a"/>
    <w:rsid w:val="009847CE"/>
    <w:pPr>
      <w:tabs>
        <w:tab w:val="center" w:pos="4677"/>
        <w:tab w:val="right" w:pos="9355"/>
      </w:tabs>
    </w:pPr>
  </w:style>
  <w:style w:type="paragraph" w:customStyle="1" w:styleId="affffa">
    <w:name w:val="Содержимое таблицы"/>
    <w:basedOn w:val="a"/>
    <w:qFormat/>
    <w:rsid w:val="009847CE"/>
    <w:pPr>
      <w:suppressLineNumbers/>
    </w:pPr>
  </w:style>
  <w:style w:type="paragraph" w:customStyle="1" w:styleId="affffb">
    <w:name w:val="Заголовок таблицы"/>
    <w:basedOn w:val="affffa"/>
    <w:qFormat/>
    <w:rsid w:val="009847CE"/>
    <w:pPr>
      <w:jc w:val="center"/>
    </w:pPr>
    <w:rPr>
      <w:b/>
      <w:bCs/>
    </w:rPr>
  </w:style>
  <w:style w:type="paragraph" w:customStyle="1" w:styleId="affffc">
    <w:name w:val="Содержимое врезки"/>
    <w:basedOn w:val="a"/>
    <w:qFormat/>
    <w:rsid w:val="009847CE"/>
  </w:style>
  <w:style w:type="paragraph" w:styleId="affffd">
    <w:name w:val="footer"/>
    <w:basedOn w:val="a"/>
    <w:rsid w:val="009847CE"/>
    <w:pPr>
      <w:tabs>
        <w:tab w:val="center" w:pos="4677"/>
        <w:tab w:val="right" w:pos="9355"/>
      </w:tabs>
    </w:pPr>
  </w:style>
  <w:style w:type="paragraph" w:styleId="affffe">
    <w:name w:val="No Spacing"/>
    <w:uiPriority w:val="99"/>
    <w:qFormat/>
    <w:rsid w:val="00345E64"/>
    <w:rPr>
      <w:rFonts w:ascii="Calibri" w:hAnsi="Calibri"/>
      <w:sz w:val="22"/>
      <w:szCs w:val="22"/>
    </w:rPr>
  </w:style>
  <w:style w:type="paragraph" w:customStyle="1" w:styleId="14">
    <w:name w:val="обычный_1 Знак Знак Знак Знак Знак Знак Знак Знак Знак"/>
    <w:basedOn w:val="a"/>
    <w:qFormat/>
    <w:rsid w:val="00252BFC"/>
    <w:pPr>
      <w:widowControl/>
      <w:suppressAutoHyphens w:val="0"/>
      <w:spacing w:beforeAutospacing="1" w:afterAutospacing="1"/>
      <w:ind w:firstLine="0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-1">
    <w:name w:val="Èíòåðíåò-ññûëêà"/>
    <w:qFormat/>
    <w:rsid w:val="005F7C84"/>
    <w:rPr>
      <w:color w:val="000080"/>
      <w:u w:val="single"/>
    </w:rPr>
  </w:style>
  <w:style w:type="paragraph" w:customStyle="1" w:styleId="22">
    <w:name w:val="Основной текст2"/>
    <w:basedOn w:val="a"/>
    <w:link w:val="af6"/>
    <w:qFormat/>
    <w:rsid w:val="005F7C84"/>
    <w:pPr>
      <w:shd w:val="clear" w:color="auto" w:fill="FFFFFF"/>
      <w:suppressAutoHyphens w:val="0"/>
      <w:spacing w:line="0" w:lineRule="atLeast"/>
      <w:ind w:firstLine="0"/>
      <w:jc w:val="left"/>
    </w:pPr>
    <w:rPr>
      <w:rFonts w:ascii="Times New Roman" w:hAnsi="Times New Roman" w:cs="Times New Roman"/>
      <w:sz w:val="19"/>
      <w:szCs w:val="19"/>
      <w:lang w:eastAsia="ru-RU"/>
    </w:rPr>
  </w:style>
  <w:style w:type="paragraph" w:styleId="afffff">
    <w:name w:val="Body Text Indent"/>
    <w:basedOn w:val="a"/>
    <w:rsid w:val="00190757"/>
    <w:pPr>
      <w:spacing w:after="120"/>
      <w:ind w:left="283"/>
    </w:pPr>
  </w:style>
  <w:style w:type="paragraph" w:styleId="24">
    <w:name w:val="Body Text Indent 2"/>
    <w:basedOn w:val="a"/>
    <w:qFormat/>
    <w:rsid w:val="00190757"/>
    <w:pPr>
      <w:spacing w:after="120" w:line="480" w:lineRule="auto"/>
      <w:ind w:left="283"/>
    </w:pPr>
  </w:style>
  <w:style w:type="paragraph" w:customStyle="1" w:styleId="ConsNonformat">
    <w:name w:val="ConsNonformat"/>
    <w:qFormat/>
    <w:rsid w:val="00190757"/>
    <w:pPr>
      <w:widowControl w:val="0"/>
      <w:ind w:right="19772"/>
    </w:pPr>
    <w:rPr>
      <w:rFonts w:ascii="Courier New" w:hAnsi="Courier New"/>
    </w:rPr>
  </w:style>
  <w:style w:type="paragraph" w:customStyle="1" w:styleId="ConsPlusNormal">
    <w:name w:val="ConsPlusNormal"/>
    <w:qFormat/>
    <w:rsid w:val="004E5A76"/>
    <w:pPr>
      <w:widowControl w:val="0"/>
      <w:ind w:firstLine="720"/>
    </w:pPr>
    <w:rPr>
      <w:rFonts w:ascii="Arial" w:hAnsi="Arial" w:cs="Arial"/>
    </w:rPr>
  </w:style>
  <w:style w:type="table" w:styleId="afffff0">
    <w:name w:val="Table Grid"/>
    <w:basedOn w:val="a1"/>
    <w:uiPriority w:val="59"/>
    <w:rsid w:val="000954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86367&amp;sub=5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КРАСНОДАРСКИЙ КРАЙ</vt:lpstr>
    </vt:vector>
  </TitlesOfParts>
  <Company>SPecialiST RePack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subject/>
  <dc:creator>НПП "Гарант-Сервис"</dc:creator>
  <dc:description>Документ экспортирован из системы ГАРАНТ</dc:description>
  <cp:lastModifiedBy>User</cp:lastModifiedBy>
  <cp:revision>12</cp:revision>
  <cp:lastPrinted>2022-11-21T05:44:00Z</cp:lastPrinted>
  <dcterms:created xsi:type="dcterms:W3CDTF">2022-11-03T07:18:00Z</dcterms:created>
  <dcterms:modified xsi:type="dcterms:W3CDTF">2022-11-21T05:45:00Z</dcterms:modified>
  <dc:language>ru-RU</dc:language>
</cp:coreProperties>
</file>