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1B5A" w:rsidRDefault="008E1B5A" w:rsidP="001062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070C" w:rsidRDefault="00B9070C" w:rsidP="00A607D0">
      <w:pPr>
        <w:spacing w:after="0" w:line="240" w:lineRule="auto"/>
      </w:pPr>
    </w:p>
    <w:p w:rsidR="00B81D28" w:rsidRDefault="00B81D28" w:rsidP="00A607D0">
      <w:pPr>
        <w:spacing w:after="0" w:line="240" w:lineRule="auto"/>
      </w:pPr>
    </w:p>
    <w:p w:rsidR="00B81D28" w:rsidRP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81D28" w:rsidRDefault="00B81D28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1D28">
        <w:rPr>
          <w:rFonts w:ascii="Times New Roman" w:hAnsi="Times New Roman" w:cs="Times New Roman"/>
          <w:b/>
          <w:sz w:val="26"/>
          <w:szCs w:val="26"/>
        </w:rPr>
        <w:t xml:space="preserve">нормативно-правовых актов, содержащих обязательные требования, соблюдение которых оценивается при проведении мероприятий по муниципальному контролю в области </w:t>
      </w:r>
      <w:r>
        <w:rPr>
          <w:rFonts w:ascii="Times New Roman" w:hAnsi="Times New Roman" w:cs="Times New Roman"/>
          <w:b/>
          <w:sz w:val="26"/>
          <w:szCs w:val="26"/>
        </w:rPr>
        <w:t>благоустройства</w:t>
      </w:r>
    </w:p>
    <w:p w:rsidR="00526D41" w:rsidRPr="00B81D28" w:rsidRDefault="00526D41" w:rsidP="00B81D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4738"/>
      </w:tblGrid>
      <w:tr w:rsidR="00B81D28" w:rsidRPr="00B81D28" w:rsidTr="00DF6620"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B81D28" w:rsidRPr="00B81D28" w:rsidTr="00DF6620">
        <w:trPr>
          <w:trHeight w:val="377"/>
        </w:trPr>
        <w:tc>
          <w:tcPr>
            <w:tcW w:w="510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21" w:type="dxa"/>
          </w:tcPr>
          <w:p w:rsidR="001D06CC" w:rsidRPr="001D06CC" w:rsidRDefault="001D06CC" w:rsidP="001D06C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1) Федеральный закон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1D06CC" w:rsidRPr="001D06CC" w:rsidRDefault="001D06CC" w:rsidP="001D06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</w:pPr>
            <w:r w:rsidRPr="001D06CC">
              <w:rPr>
                <w:rFonts w:ascii="Times New Roman" w:hAnsi="Times New Roman" w:cs="Times New Roman"/>
                <w:sz w:val="24"/>
                <w:szCs w:val="24"/>
              </w:rPr>
              <w:t>2) Постановление администрации Придорожного сельского поселения Каневского района  от 11.01.2018  №2 «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>Об утверждении Административного регламента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 xml:space="preserve">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исполнению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>муниципально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й функции по 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>осуществлен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ию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 xml:space="preserve"> муниципального контроля </w:t>
            </w:r>
            <w:proofErr w:type="gramStart"/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>за</w:t>
            </w:r>
            <w:proofErr w:type="gramEnd"/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 xml:space="preserve"> </w:t>
            </w:r>
          </w:p>
          <w:p w:rsidR="001D06CC" w:rsidRPr="001D06CC" w:rsidRDefault="001D06CC" w:rsidP="001D06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x-none" w:eastAsia="ja-JP"/>
              </w:rPr>
              <w:t>соблюдением правил благоустройства на территории Придорожного сельского поселения Каневского района</w:t>
            </w:r>
            <w:r w:rsidRPr="001D06C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»;</w:t>
            </w:r>
          </w:p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B81D28" w:rsidRPr="00B81D28" w:rsidRDefault="00B81D28" w:rsidP="00B81D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28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</w:p>
        </w:tc>
      </w:tr>
    </w:tbl>
    <w:p w:rsidR="00B81D28" w:rsidRDefault="00B81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81D28" w:rsidSect="001062DA">
      <w:headerReference w:type="default" r:id="rId8"/>
      <w:footerReference w:type="first" r:id="rId9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8B" w:rsidRDefault="00A2778B" w:rsidP="00DA129C">
      <w:pPr>
        <w:spacing w:after="0" w:line="240" w:lineRule="auto"/>
      </w:pPr>
      <w:r>
        <w:separator/>
      </w:r>
    </w:p>
  </w:endnote>
  <w:endnote w:type="continuationSeparator" w:id="0">
    <w:p w:rsidR="00A2778B" w:rsidRDefault="00A2778B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8B" w:rsidRDefault="00A2778B" w:rsidP="00DA129C">
      <w:pPr>
        <w:spacing w:after="0" w:line="240" w:lineRule="auto"/>
      </w:pPr>
      <w:r>
        <w:separator/>
      </w:r>
    </w:p>
  </w:footnote>
  <w:footnote w:type="continuationSeparator" w:id="0">
    <w:p w:rsidR="00A2778B" w:rsidRDefault="00A2778B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233927">
      <w:rPr>
        <w:rStyle w:val="a9"/>
        <w:rFonts w:ascii="Times New Roman" w:hAnsi="Times New Roman" w:cs="Times New Roman"/>
        <w:noProof/>
        <w:sz w:val="24"/>
        <w:szCs w:val="24"/>
      </w:rPr>
      <w:t>2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D06CC"/>
    <w:rsid w:val="001E6AF1"/>
    <w:rsid w:val="00233927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8031EE"/>
    <w:rsid w:val="008E1B5A"/>
    <w:rsid w:val="008E20C1"/>
    <w:rsid w:val="008F387E"/>
    <w:rsid w:val="008F4D6B"/>
    <w:rsid w:val="00924637"/>
    <w:rsid w:val="0093391E"/>
    <w:rsid w:val="00940823"/>
    <w:rsid w:val="00A2778B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F133DB"/>
    <w:rsid w:val="00F6277F"/>
    <w:rsid w:val="00F7643C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6949-1F0C-488F-9E63-D458355E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12</cp:revision>
  <cp:lastPrinted>2017-03-02T06:35:00Z</cp:lastPrinted>
  <dcterms:created xsi:type="dcterms:W3CDTF">2017-03-01T04:54:00Z</dcterms:created>
  <dcterms:modified xsi:type="dcterms:W3CDTF">2018-10-16T07:41:00Z</dcterms:modified>
</cp:coreProperties>
</file>