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DB" w:rsidRDefault="00E575DB" w:rsidP="00671034">
      <w:pPr>
        <w:jc w:val="center"/>
        <w:rPr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46.2pt;visibility:visible">
            <v:imagedata r:id="rId7" o:title="" croptop="8408f" cropbottom="28171f" cropleft="24155f" cropright="23106f"/>
          </v:shape>
        </w:pict>
      </w:r>
      <w:bookmarkEnd w:id="0"/>
    </w:p>
    <w:p w:rsidR="00E575DB" w:rsidRDefault="00E575DB" w:rsidP="00671034">
      <w:pPr>
        <w:jc w:val="center"/>
        <w:rPr>
          <w:b/>
          <w:bCs/>
          <w:sz w:val="24"/>
          <w:szCs w:val="24"/>
        </w:rPr>
      </w:pPr>
    </w:p>
    <w:p w:rsidR="00E575DB" w:rsidRPr="00671034" w:rsidRDefault="00E575DB" w:rsidP="00671034">
      <w:pPr>
        <w:jc w:val="center"/>
        <w:rPr>
          <w:b/>
          <w:bCs/>
          <w:caps/>
          <w:sz w:val="28"/>
          <w:szCs w:val="28"/>
        </w:rPr>
      </w:pPr>
      <w:r w:rsidRPr="00671034">
        <w:rPr>
          <w:b/>
          <w:bCs/>
          <w:sz w:val="28"/>
          <w:szCs w:val="28"/>
        </w:rPr>
        <w:t xml:space="preserve">АДМИНИСТРАЦИЯ  </w:t>
      </w:r>
      <w:r w:rsidRPr="00671034">
        <w:rPr>
          <w:b/>
          <w:bCs/>
          <w:caps/>
          <w:sz w:val="28"/>
          <w:szCs w:val="28"/>
        </w:rPr>
        <w:t>Придорожного</w:t>
      </w:r>
    </w:p>
    <w:p w:rsidR="00E575DB" w:rsidRPr="00671034" w:rsidRDefault="00E575DB" w:rsidP="00671034">
      <w:pPr>
        <w:jc w:val="center"/>
        <w:rPr>
          <w:b/>
          <w:bCs/>
          <w:sz w:val="28"/>
          <w:szCs w:val="28"/>
        </w:rPr>
      </w:pPr>
      <w:r w:rsidRPr="00671034">
        <w:rPr>
          <w:b/>
          <w:bCs/>
          <w:sz w:val="28"/>
          <w:szCs w:val="28"/>
        </w:rPr>
        <w:t>СЕЛЬСКОГО ПОСЕЛЕНИЯ КАНЕВСКОГО РАЙОНА</w:t>
      </w:r>
    </w:p>
    <w:p w:rsidR="00E575DB" w:rsidRPr="00671034" w:rsidRDefault="00E575DB" w:rsidP="00671034">
      <w:pPr>
        <w:jc w:val="center"/>
        <w:rPr>
          <w:b/>
          <w:bCs/>
          <w:sz w:val="28"/>
          <w:szCs w:val="28"/>
        </w:rPr>
      </w:pPr>
    </w:p>
    <w:p w:rsidR="00E575DB" w:rsidRPr="00D23278" w:rsidRDefault="00E575DB" w:rsidP="00D23278">
      <w:pPr>
        <w:pStyle w:val="Heading2"/>
        <w:jc w:val="center"/>
        <w:rPr>
          <w:sz w:val="32"/>
          <w:szCs w:val="32"/>
        </w:rPr>
      </w:pPr>
      <w:r w:rsidRPr="00D23278">
        <w:rPr>
          <w:sz w:val="32"/>
          <w:szCs w:val="32"/>
        </w:rPr>
        <w:t>ПОСТАНОВЛЕНИЕ</w:t>
      </w:r>
    </w:p>
    <w:p w:rsidR="00E575DB" w:rsidRPr="00671034" w:rsidRDefault="00E575DB" w:rsidP="00671034">
      <w:pPr>
        <w:jc w:val="center"/>
        <w:rPr>
          <w:sz w:val="28"/>
          <w:szCs w:val="28"/>
        </w:rPr>
      </w:pPr>
      <w:r w:rsidRPr="00671034">
        <w:rPr>
          <w:sz w:val="28"/>
          <w:szCs w:val="28"/>
        </w:rPr>
        <w:t xml:space="preserve"> </w:t>
      </w:r>
    </w:p>
    <w:p w:rsidR="00E575DB" w:rsidRPr="00671034" w:rsidRDefault="00E575DB" w:rsidP="00A856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67103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67103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71034">
        <w:rPr>
          <w:sz w:val="28"/>
          <w:szCs w:val="28"/>
        </w:rPr>
        <w:t xml:space="preserve"> года        </w:t>
      </w:r>
      <w:r w:rsidRPr="006710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671034">
        <w:rPr>
          <w:sz w:val="28"/>
          <w:szCs w:val="28"/>
        </w:rPr>
        <w:tab/>
      </w:r>
      <w:r w:rsidRPr="00671034">
        <w:rPr>
          <w:sz w:val="28"/>
          <w:szCs w:val="28"/>
        </w:rPr>
        <w:tab/>
        <w:t xml:space="preserve">                                          № </w:t>
      </w:r>
      <w:r>
        <w:rPr>
          <w:sz w:val="28"/>
          <w:szCs w:val="28"/>
        </w:rPr>
        <w:t>88</w:t>
      </w:r>
    </w:p>
    <w:p w:rsidR="00E575DB" w:rsidRPr="00671034" w:rsidRDefault="00E575DB" w:rsidP="00671034">
      <w:pPr>
        <w:jc w:val="center"/>
        <w:rPr>
          <w:sz w:val="28"/>
          <w:szCs w:val="28"/>
        </w:rPr>
      </w:pPr>
    </w:p>
    <w:p w:rsidR="00E575DB" w:rsidRPr="00671034" w:rsidRDefault="00E575DB" w:rsidP="00671034">
      <w:pPr>
        <w:jc w:val="center"/>
        <w:rPr>
          <w:sz w:val="28"/>
          <w:szCs w:val="28"/>
        </w:rPr>
      </w:pPr>
      <w:r w:rsidRPr="00671034">
        <w:rPr>
          <w:sz w:val="28"/>
          <w:szCs w:val="28"/>
        </w:rPr>
        <w:t>ст-ца  Придорожная</w:t>
      </w:r>
    </w:p>
    <w:p w:rsidR="00E575DB" w:rsidRDefault="00E575DB" w:rsidP="00D23278">
      <w:pPr>
        <w:rPr>
          <w:sz w:val="28"/>
          <w:szCs w:val="28"/>
        </w:rPr>
      </w:pPr>
    </w:p>
    <w:p w:rsidR="00E575DB" w:rsidRDefault="00E575DB" w:rsidP="00BA0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Придорожного сельского поселения Каневского района от 23 декабря 2015 года №134 «Об утверждении муниципальной целевой программы </w:t>
      </w:r>
    </w:p>
    <w:p w:rsidR="00E575DB" w:rsidRDefault="00E575DB" w:rsidP="00BA0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благоустройства на территории Придорожного  сельского поселения Каневского района на 2015-2016 годы»</w:t>
      </w:r>
    </w:p>
    <w:p w:rsidR="00E575DB" w:rsidRDefault="00E575DB" w:rsidP="00BA0327">
      <w:pPr>
        <w:jc w:val="center"/>
        <w:rPr>
          <w:b/>
          <w:bCs/>
          <w:sz w:val="28"/>
          <w:szCs w:val="28"/>
        </w:rPr>
      </w:pPr>
    </w:p>
    <w:p w:rsidR="00E575DB" w:rsidRPr="003B6ED7" w:rsidRDefault="00E575DB" w:rsidP="00BA0327">
      <w:pPr>
        <w:jc w:val="both"/>
        <w:rPr>
          <w:sz w:val="28"/>
          <w:szCs w:val="28"/>
        </w:rPr>
      </w:pPr>
      <w:r w:rsidRPr="003B6ED7">
        <w:rPr>
          <w:sz w:val="28"/>
          <w:szCs w:val="28"/>
        </w:rPr>
        <w:t xml:space="preserve">          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>Придорожного</w:t>
      </w:r>
      <w:r w:rsidRPr="003B6ED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B6ED7">
        <w:rPr>
          <w:sz w:val="28"/>
          <w:szCs w:val="28"/>
        </w:rPr>
        <w:t xml:space="preserve"> района от </w:t>
      </w:r>
      <w:r w:rsidRPr="00671034">
        <w:rPr>
          <w:sz w:val="28"/>
          <w:szCs w:val="28"/>
        </w:rPr>
        <w:t>27 октября 2014 года № 94</w:t>
      </w:r>
      <w:r w:rsidRPr="003B6ED7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Придорожного</w:t>
      </w:r>
      <w:r w:rsidRPr="003B6ED7">
        <w:rPr>
          <w:sz w:val="28"/>
          <w:szCs w:val="28"/>
        </w:rPr>
        <w:t xml:space="preserve"> сельского поселения Каневского района», п о с т а н о в л я ю:</w:t>
      </w:r>
    </w:p>
    <w:p w:rsidR="00E575DB" w:rsidRDefault="00E575DB" w:rsidP="00750D43">
      <w:pPr>
        <w:jc w:val="both"/>
        <w:rPr>
          <w:bCs/>
          <w:sz w:val="28"/>
          <w:szCs w:val="28"/>
        </w:rPr>
      </w:pPr>
      <w:r w:rsidRPr="003B6ED7">
        <w:rPr>
          <w:sz w:val="28"/>
          <w:szCs w:val="28"/>
        </w:rPr>
        <w:t xml:space="preserve">         </w:t>
      </w:r>
      <w:r w:rsidRPr="008C531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постановлении администрации Придорожного сельского поселения Каневского района </w:t>
      </w:r>
      <w:r w:rsidRPr="00750D43">
        <w:rPr>
          <w:bCs/>
          <w:sz w:val="28"/>
          <w:szCs w:val="28"/>
        </w:rPr>
        <w:t>от 23 декабря 2015 года №134 «Об утверждении муниципальной целевой программы «Развитие благоустройства на территории Придорожного  сельского поселения Каневского района на 2015-2016 годы»</w:t>
      </w:r>
      <w:r>
        <w:rPr>
          <w:bCs/>
          <w:sz w:val="28"/>
          <w:szCs w:val="28"/>
        </w:rPr>
        <w:t xml:space="preserve"> следующие изменения:</w:t>
      </w:r>
    </w:p>
    <w:p w:rsidR="00E575DB" w:rsidRDefault="00E575DB" w:rsidP="00EF00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Приложение постановления изложить в новой редакции:</w:t>
      </w:r>
    </w:p>
    <w:p w:rsidR="00E575DB" w:rsidRDefault="00E575DB" w:rsidP="00BA032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«М</w:t>
      </w:r>
      <w:r w:rsidRPr="00040F56">
        <w:rPr>
          <w:sz w:val="28"/>
          <w:szCs w:val="28"/>
        </w:rPr>
        <w:t xml:space="preserve">униципальная целевая программа 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40F56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на 2015-2016 годы» </w:t>
      </w:r>
      <w:r w:rsidRPr="00BA0327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муниципальной программы Придорожного</w:t>
      </w:r>
      <w:r w:rsidRPr="008C5319">
        <w:rPr>
          <w:sz w:val="28"/>
          <w:szCs w:val="28"/>
        </w:rPr>
        <w:t xml:space="preserve"> сельского поселения Каневского района </w:t>
      </w:r>
      <w:r w:rsidRPr="0007382A">
        <w:rPr>
          <w:sz w:val="28"/>
          <w:szCs w:val="28"/>
        </w:rPr>
        <w:t xml:space="preserve">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7382A">
        <w:rPr>
          <w:sz w:val="28"/>
          <w:szCs w:val="28"/>
        </w:rPr>
        <w:t xml:space="preserve"> сельского поселения Каневского района</w:t>
      </w:r>
      <w:r w:rsidRPr="008C53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5319">
        <w:rPr>
          <w:sz w:val="28"/>
          <w:szCs w:val="28"/>
        </w:rPr>
        <w:t>на 2015-201</w:t>
      </w:r>
      <w:r>
        <w:rPr>
          <w:sz w:val="28"/>
          <w:szCs w:val="28"/>
        </w:rPr>
        <w:t>6</w:t>
      </w:r>
      <w:r w:rsidRPr="008C5319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</w:p>
    <w:p w:rsidR="00E575DB" w:rsidRDefault="00E575DB" w:rsidP="00BA0327"/>
    <w:tbl>
      <w:tblPr>
        <w:tblW w:w="0" w:type="auto"/>
        <w:tblInd w:w="-106" w:type="dxa"/>
        <w:tblLayout w:type="fixed"/>
        <w:tblLook w:val="0000"/>
      </w:tblPr>
      <w:tblGrid>
        <w:gridCol w:w="5069"/>
        <w:gridCol w:w="4784"/>
      </w:tblGrid>
      <w:tr w:rsidR="00E575DB">
        <w:tc>
          <w:tcPr>
            <w:tcW w:w="5069" w:type="dxa"/>
          </w:tcPr>
          <w:p w:rsidR="00E575DB" w:rsidRDefault="00E575DB" w:rsidP="00A13D94">
            <w:pPr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E575DB" w:rsidRDefault="00E575DB" w:rsidP="00A13D94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575DB" w:rsidRDefault="00E575DB" w:rsidP="00A13D94">
            <w:pPr>
              <w:jc w:val="center"/>
              <w:rPr>
                <w:sz w:val="28"/>
                <w:szCs w:val="28"/>
              </w:rPr>
            </w:pPr>
          </w:p>
          <w:p w:rsidR="00E575DB" w:rsidRDefault="00E575DB" w:rsidP="00A13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575DB" w:rsidRDefault="00E575DB" w:rsidP="00E9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Придорожного сельского поселения Каневского района</w:t>
            </w:r>
          </w:p>
          <w:p w:rsidR="00E575DB" w:rsidRDefault="00E575DB" w:rsidP="00E9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августа 2015 года № 81</w:t>
            </w:r>
          </w:p>
          <w:p w:rsidR="00E575DB" w:rsidRDefault="00E575DB" w:rsidP="00A13D94">
            <w:pPr>
              <w:spacing w:after="200"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575DB" w:rsidRPr="00424E47" w:rsidRDefault="00E575DB" w:rsidP="00BA0327">
      <w:pPr>
        <w:pStyle w:val="Heading2"/>
        <w:numPr>
          <w:ilvl w:val="1"/>
          <w:numId w:val="18"/>
        </w:numPr>
        <w:suppressAutoHyphens/>
        <w:spacing w:line="100" w:lineRule="atLeast"/>
        <w:jc w:val="center"/>
      </w:pP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Муниципальная целевая программа </w:t>
      </w: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40F56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на 2015-2016 годы»</w:t>
      </w:r>
    </w:p>
    <w:tbl>
      <w:tblPr>
        <w:tblW w:w="0" w:type="auto"/>
        <w:tblInd w:w="-106" w:type="dxa"/>
        <w:tblLayout w:type="fixed"/>
        <w:tblLook w:val="0000"/>
      </w:tblPr>
      <w:tblGrid>
        <w:gridCol w:w="236"/>
        <w:gridCol w:w="236"/>
      </w:tblGrid>
      <w:tr w:rsidR="00E575DB">
        <w:tc>
          <w:tcPr>
            <w:tcW w:w="236" w:type="dxa"/>
          </w:tcPr>
          <w:p w:rsidR="00E575DB" w:rsidRDefault="00E575DB" w:rsidP="00A13D94">
            <w:pPr>
              <w:spacing w:line="100" w:lineRule="atLeast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E575DB" w:rsidRDefault="00E575DB" w:rsidP="00A13D94">
            <w:pPr>
              <w:spacing w:line="100" w:lineRule="atLeast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E575DB" w:rsidRDefault="00E575DB" w:rsidP="00BA0327">
      <w:pPr>
        <w:spacing w:line="100" w:lineRule="atLeast"/>
        <w:jc w:val="center"/>
        <w:rPr>
          <w:color w:val="002339"/>
          <w:kern w:val="2"/>
          <w:sz w:val="28"/>
          <w:szCs w:val="28"/>
          <w:lang w:eastAsia="ar-SA"/>
        </w:rPr>
      </w:pPr>
    </w:p>
    <w:p w:rsidR="00E575DB" w:rsidRPr="00BA0327" w:rsidRDefault="00E575DB" w:rsidP="00BA0327">
      <w:pPr>
        <w:spacing w:line="100" w:lineRule="atLeast"/>
        <w:jc w:val="center"/>
        <w:rPr>
          <w:sz w:val="28"/>
          <w:szCs w:val="28"/>
        </w:rPr>
      </w:pPr>
      <w:r w:rsidRPr="00BA0327">
        <w:rPr>
          <w:sz w:val="28"/>
          <w:szCs w:val="28"/>
        </w:rPr>
        <w:t>ПАСПОРТ</w:t>
      </w:r>
    </w:p>
    <w:p w:rsidR="00E575DB" w:rsidRPr="008C5319" w:rsidRDefault="00E575DB" w:rsidP="00E977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Придорожного</w:t>
      </w:r>
      <w:r w:rsidRPr="008C5319">
        <w:rPr>
          <w:sz w:val="28"/>
          <w:szCs w:val="28"/>
        </w:rPr>
        <w:t xml:space="preserve"> сельского поселения Каневского района </w:t>
      </w:r>
      <w:r w:rsidRPr="0007382A">
        <w:rPr>
          <w:sz w:val="28"/>
          <w:szCs w:val="28"/>
        </w:rPr>
        <w:t xml:space="preserve">«Развитие благоустройства на территории </w:t>
      </w:r>
      <w:r>
        <w:rPr>
          <w:sz w:val="28"/>
          <w:szCs w:val="28"/>
        </w:rPr>
        <w:t>Придорожного</w:t>
      </w:r>
      <w:r w:rsidRPr="0007382A">
        <w:rPr>
          <w:sz w:val="28"/>
          <w:szCs w:val="28"/>
        </w:rPr>
        <w:t xml:space="preserve"> сельского поселения Каневского района</w:t>
      </w:r>
      <w:r w:rsidRPr="008C5319">
        <w:rPr>
          <w:sz w:val="28"/>
          <w:szCs w:val="28"/>
        </w:rPr>
        <w:t>»на 2015-201</w:t>
      </w:r>
      <w:r>
        <w:rPr>
          <w:sz w:val="28"/>
          <w:szCs w:val="28"/>
        </w:rPr>
        <w:t>6</w:t>
      </w:r>
      <w:r w:rsidRPr="008C531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E575DB" w:rsidRDefault="00E575DB" w:rsidP="00BA0327">
      <w:pPr>
        <w:jc w:val="center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5492"/>
      </w:tblGrid>
      <w:tr w:rsidR="00E575DB" w:rsidRPr="00BA0327">
        <w:trPr>
          <w:trHeight w:val="1008"/>
        </w:trPr>
        <w:tc>
          <w:tcPr>
            <w:tcW w:w="2213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787" w:type="pct"/>
          </w:tcPr>
          <w:p w:rsidR="00E575DB" w:rsidRPr="00BA0327" w:rsidRDefault="00E575DB" w:rsidP="00E97769">
            <w:pPr>
              <w:pStyle w:val="15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 и отчетности</w:t>
            </w:r>
          </w:p>
        </w:tc>
      </w:tr>
      <w:tr w:rsidR="00E575DB" w:rsidRPr="00BA0327">
        <w:tc>
          <w:tcPr>
            <w:tcW w:w="2213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787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E575DB" w:rsidRPr="00BA0327" w:rsidRDefault="00E575DB" w:rsidP="00BA0327">
            <w:pPr>
              <w:pStyle w:val="15"/>
              <w:numPr>
                <w:ilvl w:val="0"/>
                <w:numId w:val="19"/>
              </w:numPr>
              <w:tabs>
                <w:tab w:val="clear" w:pos="750"/>
                <w:tab w:val="num" w:pos="459"/>
                <w:tab w:val="center" w:pos="467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освещение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E575DB" w:rsidRDefault="00E575DB" w:rsidP="00BA0327">
            <w:pPr>
              <w:pStyle w:val="15"/>
              <w:numPr>
                <w:ilvl w:val="0"/>
                <w:numId w:val="19"/>
              </w:numPr>
              <w:tabs>
                <w:tab w:val="clear" w:pos="750"/>
                <w:tab w:val="num" w:pos="459"/>
                <w:tab w:val="center" w:pos="467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E575DB" w:rsidRPr="00BA0327" w:rsidRDefault="00E575DB" w:rsidP="00BA0327">
            <w:pPr>
              <w:pStyle w:val="15"/>
              <w:numPr>
                <w:ilvl w:val="0"/>
                <w:numId w:val="19"/>
              </w:numPr>
              <w:tabs>
                <w:tab w:val="clear" w:pos="750"/>
                <w:tab w:val="num" w:pos="459"/>
                <w:tab w:val="center" w:pos="467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организации и содержании мест захоронения;</w:t>
            </w:r>
          </w:p>
          <w:p w:rsidR="00E575DB" w:rsidRPr="00BA0327" w:rsidRDefault="00E575DB" w:rsidP="00BA0327">
            <w:pPr>
              <w:pStyle w:val="15"/>
              <w:numPr>
                <w:ilvl w:val="0"/>
                <w:numId w:val="19"/>
              </w:numPr>
              <w:tabs>
                <w:tab w:val="clear" w:pos="750"/>
                <w:tab w:val="num" w:pos="459"/>
                <w:tab w:val="center" w:pos="467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стихийных свалок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E575DB" w:rsidRPr="00BA0327" w:rsidRDefault="00E575DB" w:rsidP="00E97769">
            <w:pPr>
              <w:pStyle w:val="15"/>
              <w:numPr>
                <w:ilvl w:val="0"/>
                <w:numId w:val="19"/>
              </w:numPr>
              <w:tabs>
                <w:tab w:val="clear" w:pos="750"/>
                <w:tab w:val="num" w:pos="459"/>
                <w:tab w:val="center" w:pos="467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Придорожного 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575DB" w:rsidRPr="00BA0327">
        <w:trPr>
          <w:trHeight w:val="353"/>
        </w:trPr>
        <w:tc>
          <w:tcPr>
            <w:tcW w:w="2213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2787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575DB" w:rsidRPr="00BA0327">
        <w:trPr>
          <w:trHeight w:val="1198"/>
        </w:trPr>
        <w:tc>
          <w:tcPr>
            <w:tcW w:w="2213" w:type="pct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2787" w:type="pct"/>
          </w:tcPr>
          <w:p w:rsidR="00E575DB" w:rsidRPr="007E656B" w:rsidRDefault="00E575DB" w:rsidP="00E97769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Придорожного </w:t>
            </w: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E575DB" w:rsidRPr="00BA0327">
        <w:trPr>
          <w:trHeight w:val="1198"/>
        </w:trPr>
        <w:tc>
          <w:tcPr>
            <w:tcW w:w="2213" w:type="pct"/>
          </w:tcPr>
          <w:p w:rsidR="00E575DB" w:rsidRPr="007E656B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787" w:type="pct"/>
          </w:tcPr>
          <w:p w:rsidR="00E575DB" w:rsidRPr="007E656B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работ по наведению санитарного порядка и выполнение 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услуг по благоустройству територии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Придорожного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сельского поселения Каневского района на 2015-201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BA03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годы</w:t>
            </w:r>
          </w:p>
        </w:tc>
      </w:tr>
      <w:tr w:rsidR="00E575DB" w:rsidRPr="00BA0327">
        <w:tc>
          <w:tcPr>
            <w:tcW w:w="2213" w:type="pct"/>
          </w:tcPr>
          <w:p w:rsidR="00E575DB" w:rsidRPr="007E656B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787" w:type="pct"/>
          </w:tcPr>
          <w:tbl>
            <w:tblPr>
              <w:tblpPr w:leftFromText="180" w:rightFromText="180" w:vertAnchor="page" w:horzAnchor="margin" w:tblpY="526"/>
              <w:tblOverlap w:val="never"/>
              <w:tblW w:w="0" w:type="auto"/>
              <w:tblLook w:val="01E0"/>
            </w:tblPr>
            <w:tblGrid>
              <w:gridCol w:w="2894"/>
            </w:tblGrid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Грейдирование дорог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Покрасочные работы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Покос травы,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борьба с сорняками,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озеленение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озеленителя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по обрезке деревьев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остановок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Ликвидация стихийных свалок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улиц поселения</w:t>
                  </w: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75DB">
              <w:trPr>
                <w:trHeight w:val="1948"/>
              </w:trPr>
              <w:tc>
                <w:tcPr>
                  <w:tcW w:w="2894" w:type="dxa"/>
                </w:tcPr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Уборка территории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кладбища</w:t>
                  </w:r>
                </w:p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Перевозка грузов (ТБО) </w:t>
                  </w:r>
                </w:p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техобслуживанию уличного освещения</w:t>
                  </w:r>
                </w:p>
                <w:p w:rsidR="00E575DB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75DB" w:rsidRPr="00AE2C2E" w:rsidRDefault="00E575DB" w:rsidP="00AE2C2E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2C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 снега и льда</w:t>
                  </w:r>
                </w:p>
              </w:tc>
            </w:tr>
          </w:tbl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8"/>
                <w:szCs w:val="28"/>
              </w:rPr>
            </w:pPr>
          </w:p>
        </w:tc>
      </w:tr>
      <w:tr w:rsidR="00E575DB" w:rsidRPr="00BA0327">
        <w:tc>
          <w:tcPr>
            <w:tcW w:w="2213" w:type="pct"/>
          </w:tcPr>
          <w:p w:rsidR="00E575DB" w:rsidRPr="007E656B" w:rsidRDefault="00E575DB" w:rsidP="00BA0327">
            <w:pPr>
              <w:pStyle w:val="15"/>
              <w:tabs>
                <w:tab w:val="center" w:pos="4677"/>
              </w:tabs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2787" w:type="pct"/>
          </w:tcPr>
          <w:p w:rsidR="00E575DB" w:rsidRPr="00AE2C2E" w:rsidRDefault="00E575DB" w:rsidP="00AE2C2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1.Оценка жителями благоустроенности территорий поселения.</w:t>
            </w:r>
          </w:p>
          <w:p w:rsidR="00E575DB" w:rsidRPr="00AE2C2E" w:rsidRDefault="00E575DB" w:rsidP="00AE2C2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2. Количество улиц с недостаточным (либо отсутствием) освещением.</w:t>
            </w:r>
          </w:p>
          <w:p w:rsidR="00E575DB" w:rsidRPr="00AE2C2E" w:rsidRDefault="00E575DB" w:rsidP="00AE2C2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3. Доля дорог, не нуждающихся в капитальном и среднем ремонте.</w:t>
            </w:r>
          </w:p>
          <w:p w:rsidR="00E575DB" w:rsidRPr="00AE2C2E" w:rsidRDefault="00E575DB" w:rsidP="00AE2C2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4. Количество улиц/км с недостаточной ливневой канализацией.</w:t>
            </w:r>
          </w:p>
          <w:p w:rsidR="00E575DB" w:rsidRPr="007E656B" w:rsidRDefault="00E575DB" w:rsidP="00AE2C2E">
            <w:pPr>
              <w:pStyle w:val="NoSpacing"/>
              <w:jc w:val="both"/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5.Улучшение экологической обстановки  и сохранение природных комплексов для обеспечения условий жизнедеятельности</w:t>
            </w:r>
            <w:r w:rsidRPr="00BA0327">
              <w:t>.</w:t>
            </w:r>
          </w:p>
        </w:tc>
      </w:tr>
      <w:tr w:rsidR="00E575DB" w:rsidRPr="00BA0327">
        <w:tc>
          <w:tcPr>
            <w:tcW w:w="2213" w:type="pct"/>
          </w:tcPr>
          <w:p w:rsidR="00E575DB" w:rsidRPr="00AE2C2E" w:rsidRDefault="00E575DB" w:rsidP="00AE2C2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787" w:type="pct"/>
          </w:tcPr>
          <w:p w:rsidR="00E575DB" w:rsidRPr="00AE2C2E" w:rsidRDefault="00E575DB" w:rsidP="00AE2C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>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2C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75DB" w:rsidRPr="00BA0327">
        <w:tc>
          <w:tcPr>
            <w:tcW w:w="2213" w:type="pct"/>
          </w:tcPr>
          <w:p w:rsidR="00E575DB" w:rsidRPr="007E656B" w:rsidRDefault="00E575DB" w:rsidP="00BA0327">
            <w:pPr>
              <w:pStyle w:val="15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2787" w:type="pct"/>
          </w:tcPr>
          <w:p w:rsidR="00E575DB" w:rsidRPr="00671034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на 2015-2016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1443,5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75DB" w:rsidRPr="00671034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661,5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75DB" w:rsidRPr="00671034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782,0</w:t>
            </w: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75DB" w:rsidRPr="00BA0327" w:rsidRDefault="00E575DB" w:rsidP="00E97769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8"/>
                <w:szCs w:val="28"/>
              </w:rPr>
            </w:pPr>
            <w:r w:rsidRPr="0067103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– средства бюджета Придорожного сельского поселения Каневского района.</w:t>
            </w:r>
          </w:p>
        </w:tc>
      </w:tr>
      <w:tr w:rsidR="00E575DB" w:rsidRPr="00BA0327">
        <w:tc>
          <w:tcPr>
            <w:tcW w:w="2213" w:type="pct"/>
          </w:tcPr>
          <w:p w:rsidR="00E575DB" w:rsidRPr="007E656B" w:rsidRDefault="00E575DB" w:rsidP="00BA0327">
            <w:pPr>
              <w:pStyle w:val="15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2787" w:type="pct"/>
          </w:tcPr>
          <w:p w:rsidR="00E575DB" w:rsidRPr="007E656B" w:rsidRDefault="00E575DB" w:rsidP="00E97769">
            <w:pPr>
              <w:pStyle w:val="15"/>
              <w:tabs>
                <w:tab w:val="center" w:pos="4677"/>
              </w:tabs>
              <w:spacing w:before="2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общего отдела администрации Придорожного</w:t>
            </w:r>
            <w:r w:rsidRPr="007E65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</w:tbl>
    <w:p w:rsidR="00E575DB" w:rsidRDefault="00E575DB" w:rsidP="00BA0327">
      <w:pPr>
        <w:pStyle w:val="15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2339"/>
          <w:sz w:val="28"/>
          <w:szCs w:val="28"/>
        </w:rPr>
      </w:pP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color w:val="002339"/>
          <w:sz w:val="28"/>
          <w:szCs w:val="28"/>
        </w:rPr>
        <w:t>1</w:t>
      </w:r>
      <w:r w:rsidRPr="00040F56">
        <w:rPr>
          <w:sz w:val="28"/>
          <w:szCs w:val="28"/>
        </w:rPr>
        <w:t>. Характеристика муниципальной программы</w:t>
      </w:r>
    </w:p>
    <w:p w:rsidR="00E575DB" w:rsidRDefault="00E575DB" w:rsidP="00BA0327">
      <w:pPr>
        <w:jc w:val="both"/>
        <w:rPr>
          <w:sz w:val="28"/>
          <w:szCs w:val="28"/>
        </w:rPr>
      </w:pP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</w:t>
      </w:r>
      <w:r w:rsidRPr="00DD707C">
        <w:rPr>
          <w:sz w:val="28"/>
          <w:szCs w:val="28"/>
        </w:rPr>
        <w:t xml:space="preserve">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</w:t>
      </w:r>
      <w:r>
        <w:rPr>
          <w:sz w:val="28"/>
          <w:szCs w:val="28"/>
        </w:rPr>
        <w:t xml:space="preserve"> и благоустройство территории</w:t>
      </w:r>
      <w:r w:rsidRPr="00DD707C">
        <w:rPr>
          <w:sz w:val="28"/>
          <w:szCs w:val="28"/>
        </w:rPr>
        <w:t xml:space="preserve"> поселения. К вопросам местного значения в данном разделе относятся:</w:t>
      </w: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 xml:space="preserve">владение, пользование и распоряжение имуществом, находящимся в </w:t>
      </w:r>
      <w:r>
        <w:rPr>
          <w:sz w:val="28"/>
          <w:szCs w:val="28"/>
        </w:rPr>
        <w:t>муниципальной собственности</w:t>
      </w:r>
      <w:r w:rsidRPr="00DD707C">
        <w:rPr>
          <w:sz w:val="28"/>
          <w:szCs w:val="28"/>
        </w:rPr>
        <w:t xml:space="preserve"> поселения;</w:t>
      </w: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>организация сбора и вывоза бытовых отходов и мусора;</w:t>
      </w: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благоустройства и озеленения территории </w:t>
      </w:r>
      <w:r w:rsidRPr="00DD707C">
        <w:rPr>
          <w:sz w:val="28"/>
          <w:szCs w:val="28"/>
        </w:rPr>
        <w:t>поселения, расположенных в границах населенных пунктов поселения;</w:t>
      </w: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07C">
        <w:rPr>
          <w:sz w:val="28"/>
          <w:szCs w:val="28"/>
        </w:rPr>
        <w:t>орган</w:t>
      </w:r>
      <w:r>
        <w:rPr>
          <w:sz w:val="28"/>
          <w:szCs w:val="28"/>
        </w:rPr>
        <w:t>изация освещения улиц.</w:t>
      </w:r>
    </w:p>
    <w:p w:rsidR="00E575DB" w:rsidRPr="00DD707C" w:rsidRDefault="00E575DB" w:rsidP="007E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</w:t>
      </w:r>
      <w:r w:rsidRPr="00DD707C">
        <w:rPr>
          <w:sz w:val="28"/>
          <w:szCs w:val="28"/>
        </w:rPr>
        <w:t>муниципальной программы  позволит существенно улучшить санитарную и экологическую обстановку на  территории   поселения, повысит привлекательность и качество проживания населения.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75DB" w:rsidSect="00A13D94">
          <w:footnotePr>
            <w:pos w:val="beneathText"/>
          </w:footnotePr>
          <w:pgSz w:w="11905" w:h="16837"/>
          <w:pgMar w:top="993" w:right="567" w:bottom="709" w:left="1701" w:header="720" w:footer="720" w:gutter="0"/>
          <w:cols w:space="720"/>
          <w:docGrid w:linePitch="360"/>
        </w:sectPr>
      </w:pPr>
    </w:p>
    <w:p w:rsidR="00E575DB" w:rsidRDefault="00E575DB" w:rsidP="00BA0327">
      <w:pPr>
        <w:pStyle w:val="1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 муниципальной программы, сроки и этапы реализации муниципальной программы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8"/>
        <w:gridCol w:w="3037"/>
        <w:gridCol w:w="269"/>
        <w:gridCol w:w="9"/>
        <w:gridCol w:w="1690"/>
        <w:gridCol w:w="30"/>
        <w:gridCol w:w="2517"/>
        <w:gridCol w:w="30"/>
        <w:gridCol w:w="1880"/>
        <w:gridCol w:w="18"/>
        <w:gridCol w:w="2529"/>
        <w:gridCol w:w="18"/>
        <w:gridCol w:w="1902"/>
      </w:tblGrid>
      <w:tr w:rsidR="00E575DB" w:rsidRPr="007E7689">
        <w:trPr>
          <w:trHeight w:val="375"/>
        </w:trPr>
        <w:tc>
          <w:tcPr>
            <w:tcW w:w="998" w:type="dxa"/>
            <w:vMerge w:val="restart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8" w:type="dxa"/>
            <w:gridSpan w:val="4"/>
            <w:vMerge w:val="restart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gridSpan w:val="2"/>
            <w:vMerge w:val="restart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347" w:type="dxa"/>
            <w:gridSpan w:val="5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575DB" w:rsidRPr="007E7689">
        <w:trPr>
          <w:trHeight w:val="435"/>
        </w:trPr>
        <w:tc>
          <w:tcPr>
            <w:tcW w:w="998" w:type="dxa"/>
            <w:vMerge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Merge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EB0B90">
            <w:pPr>
              <w:pStyle w:val="15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449" w:type="dxa"/>
            <w:gridSpan w:val="3"/>
          </w:tcPr>
          <w:p w:rsidR="00E575DB" w:rsidRPr="00BA0327" w:rsidRDefault="00E575DB" w:rsidP="00EB0B90">
            <w:pPr>
              <w:pStyle w:val="15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575DB" w:rsidRPr="00BA0327" w:rsidRDefault="00E575DB" w:rsidP="00EB0B90">
            <w:pPr>
              <w:pStyle w:val="15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4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gridSpan w:val="3"/>
          </w:tcPr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75DB" w:rsidRPr="00BA0327" w:rsidRDefault="00E575DB" w:rsidP="00EB0B90">
            <w:pPr>
              <w:pStyle w:val="15"/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5DB" w:rsidRPr="00BA0327">
        <w:trPr>
          <w:trHeight w:val="991"/>
        </w:trPr>
        <w:tc>
          <w:tcPr>
            <w:tcW w:w="998" w:type="dxa"/>
            <w:vMerge w:val="restart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9" w:type="dxa"/>
            <w:gridSpan w:val="12"/>
          </w:tcPr>
          <w:p w:rsidR="00E575DB" w:rsidRPr="00EB0B90" w:rsidRDefault="00E575DB" w:rsidP="00EB0B90">
            <w:pPr>
              <w:pStyle w:val="NoSpacing"/>
              <w:ind w:firstLine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благоустройства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района»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575DB" w:rsidRPr="00EB0B90" w:rsidRDefault="00E575DB" w:rsidP="00EB0B90">
            <w:pPr>
              <w:pStyle w:val="NoSpacing"/>
              <w:ind w:firstLine="70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B0B90">
              <w:rPr>
                <w:rFonts w:ascii="Times New Roman" w:hAnsi="Times New Roman" w:cs="Times New Roman"/>
                <w:color w:val="002339"/>
                <w:sz w:val="24"/>
                <w:szCs w:val="24"/>
              </w:rPr>
              <w:t xml:space="preserve"> -</w:t>
            </w: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работ по наведению санитарного порядка и выполнение 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услуг по благоустройству територии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Придорожного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сельского поселения Каневского района на 2015-201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E575DB" w:rsidRPr="007E656B" w:rsidRDefault="00E575DB" w:rsidP="00EB0B90">
            <w:pPr>
              <w:pStyle w:val="NoSpacing"/>
              <w:ind w:firstLine="703"/>
              <w:jc w:val="both"/>
              <w:rPr>
                <w:rFonts w:ascii="Times New Roman" w:hAnsi="Times New Roman" w:cs="Times New Roman"/>
                <w:noProof/>
              </w:rPr>
            </w:pPr>
            <w:r w:rsidRPr="00EB0B90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Задачи:</w:t>
            </w:r>
            <w:r w:rsidRPr="00BA0327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E575DB" w:rsidRPr="007E7689">
        <w:trPr>
          <w:trHeight w:val="4383"/>
        </w:trPr>
        <w:tc>
          <w:tcPr>
            <w:tcW w:w="998" w:type="dxa"/>
            <w:vMerge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EB0B90" w:rsidRDefault="00E575DB" w:rsidP="00EB0B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horzAnchor="margin" w:tblpY="270"/>
              <w:tblOverlap w:val="never"/>
              <w:tblW w:w="0" w:type="auto"/>
              <w:tblLook w:val="01E0"/>
            </w:tblPr>
            <w:tblGrid>
              <w:gridCol w:w="13555"/>
            </w:tblGrid>
            <w:tr w:rsidR="00E575DB" w:rsidRPr="00EB0B90">
              <w:tc>
                <w:tcPr>
                  <w:tcW w:w="13555" w:type="dxa"/>
                </w:tcPr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Грейдирование дорог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Покрасочные работы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озеленителя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 обрезке деревьев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остановок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Ликвидация стихийных свалок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улиц станицы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Уборка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кладбища</w:t>
                  </w: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подсобных рабочих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Погрузочные работы при вывозе мусора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Перевозка грузов (ТБО) </w:t>
                  </w:r>
                </w:p>
                <w:p w:rsidR="00E575DB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по техобслуживанию уличного освещения </w:t>
                  </w:r>
                </w:p>
                <w:p w:rsidR="00E575DB" w:rsidRPr="00EB0B90" w:rsidRDefault="00E575DB" w:rsidP="00EB0B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снега и льда</w:t>
                  </w:r>
                </w:p>
              </w:tc>
            </w:tr>
          </w:tbl>
          <w:p w:rsidR="00E575DB" w:rsidRPr="00EB0B90" w:rsidRDefault="00E575DB" w:rsidP="00EB0B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06" w:type="dxa"/>
            <w:gridSpan w:val="2"/>
          </w:tcPr>
          <w:p w:rsidR="00E575DB" w:rsidRPr="00EB0B90" w:rsidRDefault="00E575DB" w:rsidP="00EB0B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0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06" w:type="dxa"/>
            <w:gridSpan w:val="2"/>
          </w:tcPr>
          <w:p w:rsidR="00E575DB" w:rsidRPr="00DD79A6" w:rsidRDefault="00E575DB" w:rsidP="00697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A6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санитарного, экологического состояния поселения;</w:t>
            </w:r>
          </w:p>
          <w:p w:rsidR="00E575DB" w:rsidRPr="00BA0327" w:rsidRDefault="00E575DB" w:rsidP="00697DA8">
            <w:pPr>
              <w:pStyle w:val="NoSpacing"/>
              <w:jc w:val="both"/>
            </w:pPr>
            <w:r w:rsidRPr="00DD79A6">
              <w:rPr>
                <w:rFonts w:ascii="Times New Roman" w:hAnsi="Times New Roman" w:cs="Times New Roman"/>
                <w:sz w:val="24"/>
                <w:szCs w:val="24"/>
              </w:rPr>
              <w:t>- улучшение благоустройства и архитектурного облика поселения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514ACD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9" w:type="dxa"/>
            <w:gridSpan w:val="12"/>
          </w:tcPr>
          <w:p w:rsidR="00E575DB" w:rsidRPr="00BA0327" w:rsidRDefault="00E575DB" w:rsidP="00E97769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Уличное освещение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Каневского района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Закупка расходных материалов для уличного освещения, техобслуживание 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- Заключение муниципальных контрактов, гражданско-правовых договоров со специализированной организацией для выполнение соответствующих работ по уличному освещению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улучшенное качество уличного освещения 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Энергосбережение и улучшенное качество уличного освещения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Энергосбережение и улучшенное качество уличного освещения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514ACD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29" w:type="dxa"/>
            <w:gridSpan w:val="12"/>
          </w:tcPr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Своевременное и в  полном  объеме удовлетворение потребностей жителей поселения по вопросу уличного освещения.</w:t>
            </w:r>
          </w:p>
        </w:tc>
      </w:tr>
      <w:tr w:rsidR="00E575DB" w:rsidRPr="007E7689">
        <w:trPr>
          <w:trHeight w:val="903"/>
        </w:trPr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уличного освещения на территории поселения  и своевременное техническое обслуживание 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 работ, закупка материалов.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E575DB" w:rsidRPr="00514ACD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2339"/>
                <w:sz w:val="24"/>
                <w:szCs w:val="24"/>
              </w:rPr>
            </w:pP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Озеленение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Каневского района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E575DB" w:rsidRPr="00BA0327" w:rsidRDefault="00E575DB" w:rsidP="006F5D32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6F5D32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Покос травы, борьба с сорняками, озеленение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для выполнение соответствующих работ по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3. 1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Закупка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женцев,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корчевка пней, обрезка сушняка, посадка саженцев  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Закупка саженцев,  корчевка пней, обрезка сушняка, посадка саженцев  освещения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саженцев,  корчевка пней, обрезка сушняка, посадка саженцев  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5B71FA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929" w:type="dxa"/>
            <w:gridSpan w:val="12"/>
          </w:tcPr>
          <w:p w:rsidR="00E575DB" w:rsidRPr="006F5D32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Своевременное и в  полном  объеме удовлетворение потребностей жителей поселения по вопросу по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района.</w:t>
            </w:r>
          </w:p>
        </w:tc>
      </w:tr>
      <w:tr w:rsidR="00E575DB" w:rsidRPr="007E7689">
        <w:trPr>
          <w:trHeight w:val="903"/>
        </w:trPr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подержание зеленных насаждений на территории поселения 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озеленению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2C614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Выполнение работ, закупка расходных материалов.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E575DB" w:rsidRPr="00514ACD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9" w:type="dxa"/>
            <w:gridSpan w:val="12"/>
          </w:tcPr>
          <w:p w:rsidR="00E575DB" w:rsidRPr="00BA0327" w:rsidRDefault="00E575DB" w:rsidP="00E97769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4 Ликвидация стихийных свалок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6F5D32" w:rsidRDefault="00E575DB" w:rsidP="00136B8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Ликвидация стихийных свалок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E97769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для выполнение соответствующих работ по ликвидации стихийных свалок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4. 1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улиц от несанкционированных свалок   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улиц от несанкционированных свалок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улиц от несанкционированных свалок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5B71FA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929" w:type="dxa"/>
            <w:gridSpan w:val="12"/>
          </w:tcPr>
          <w:p w:rsidR="00E575DB" w:rsidRPr="006F5D32" w:rsidRDefault="00E575D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Экологическое и санитарное благополучие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района.</w:t>
            </w:r>
          </w:p>
        </w:tc>
      </w:tr>
      <w:tr w:rsidR="00E575DB" w:rsidRPr="007E7689">
        <w:trPr>
          <w:trHeight w:val="903"/>
        </w:trPr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Недопущение захламлений территории поселения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136B8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ликвидации стихийных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2C614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стихийных свалок.</w:t>
            </w:r>
          </w:p>
        </w:tc>
        <w:tc>
          <w:tcPr>
            <w:tcW w:w="1729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8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02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E575DB" w:rsidRPr="00514ACD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9" w:type="dxa"/>
            <w:gridSpan w:val="12"/>
          </w:tcPr>
          <w:p w:rsidR="00E575DB" w:rsidRPr="00BA0327" w:rsidRDefault="00E575DB" w:rsidP="002C6143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5 Благоустройство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Каневского района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BA0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6F5D32" w:rsidRDefault="00E575D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муниципальных контрактов, гражданско-правовых договоров со специализированной организацией для выполнение соответствующих работ по благоустройству 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315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E575DB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690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5B71FA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929" w:type="dxa"/>
            <w:gridSpan w:val="12"/>
          </w:tcPr>
          <w:p w:rsidR="00E575DB" w:rsidRPr="006F5D32" w:rsidRDefault="00E575DB" w:rsidP="006F5D32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Разработка документации по заключению муниципального контракта</w:t>
            </w:r>
          </w:p>
        </w:tc>
      </w:tr>
      <w:tr w:rsidR="00E575DB" w:rsidRPr="007E7689">
        <w:trPr>
          <w:trHeight w:val="903"/>
        </w:trPr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E575DB" w:rsidRPr="006F5D32" w:rsidRDefault="00E575D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2C614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7E7689">
        <w:tc>
          <w:tcPr>
            <w:tcW w:w="998" w:type="dxa"/>
          </w:tcPr>
          <w:p w:rsidR="00E575DB" w:rsidRPr="00BA0327" w:rsidRDefault="00E575DB" w:rsidP="002C614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в рамках предусмотренным муниципальным контрактом    </w:t>
            </w:r>
          </w:p>
        </w:tc>
        <w:tc>
          <w:tcPr>
            <w:tcW w:w="1690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9" w:type="dxa"/>
            <w:gridSpan w:val="12"/>
          </w:tcPr>
          <w:p w:rsidR="00E575DB" w:rsidRPr="00BA0327" w:rsidRDefault="00E575DB" w:rsidP="00136B83">
            <w:pPr>
              <w:pStyle w:val="15"/>
              <w:tabs>
                <w:tab w:val="center" w:pos="4677"/>
              </w:tabs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Ликвидация стихийных свалок на кладбище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6F5D32" w:rsidRDefault="00E575DB" w:rsidP="00136B8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Цель: Ликвидация стихийных свалок на </w:t>
            </w:r>
            <w:r w:rsidRPr="00D23278">
              <w:rPr>
                <w:rFonts w:ascii="Times New Roman" w:hAnsi="Times New Roman" w:cs="Times New Roman"/>
                <w:sz w:val="24"/>
                <w:szCs w:val="24"/>
              </w:rPr>
              <w:t>территории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CD5844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- Заключение муниципальных контрактов, гражданско-правовых договоров со специализированной организацией для выполнение соответствующих работ по ликвидации стихийных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78">
              <w:rPr>
                <w:rFonts w:ascii="Times New Roman" w:hAnsi="Times New Roman" w:cs="Times New Roman"/>
                <w:sz w:val="24"/>
                <w:szCs w:val="24"/>
              </w:rPr>
              <w:t>территории 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15" w:type="dxa"/>
            <w:gridSpan w:val="3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E575DB" w:rsidRPr="00BA0327" w:rsidRDefault="00E575DB" w:rsidP="00136B8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   </w:t>
            </w:r>
          </w:p>
        </w:tc>
        <w:tc>
          <w:tcPr>
            <w:tcW w:w="1690" w:type="dxa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136B8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136B83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от несанкционированных свалок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3929" w:type="dxa"/>
            <w:gridSpan w:val="12"/>
          </w:tcPr>
          <w:p w:rsidR="00E575DB" w:rsidRPr="006F5D32" w:rsidRDefault="00E575DB" w:rsidP="00CD5844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Экологическое и санитарное благополучие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района.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CD5844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 xml:space="preserve">Цель: </w:t>
            </w:r>
          </w:p>
          <w:p w:rsidR="00E575DB" w:rsidRPr="006F5D32" w:rsidRDefault="00E575DB" w:rsidP="00CD5844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-</w:t>
            </w:r>
            <w:r w:rsidRPr="00BA0327">
              <w:rPr>
                <w:sz w:val="28"/>
                <w:szCs w:val="28"/>
              </w:rPr>
              <w:t xml:space="preserve"> 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Недопущение захламлений территории поселения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9" w:type="dxa"/>
            <w:gridSpan w:val="1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575DB" w:rsidRPr="006F5D32" w:rsidRDefault="00E575DB" w:rsidP="00136B83">
            <w:pPr>
              <w:pStyle w:val="ConsPlusNonformat"/>
              <w:widowControl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ликвидации стихийных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Придорожного</w:t>
            </w: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15" w:type="dxa"/>
            <w:gridSpan w:val="3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690" w:type="dxa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B" w:rsidRPr="00EF2C6F">
        <w:tc>
          <w:tcPr>
            <w:tcW w:w="998" w:type="dxa"/>
          </w:tcPr>
          <w:p w:rsidR="00E575DB" w:rsidRPr="00BA0327" w:rsidRDefault="00E575DB" w:rsidP="00BA0327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стихийных свалок.</w:t>
            </w:r>
          </w:p>
        </w:tc>
        <w:tc>
          <w:tcPr>
            <w:tcW w:w="1690" w:type="dxa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10" w:type="dxa"/>
            <w:gridSpan w:val="2"/>
          </w:tcPr>
          <w:p w:rsidR="00E575DB" w:rsidRPr="00BA0327" w:rsidRDefault="00E575DB" w:rsidP="00CD5844">
            <w:pPr>
              <w:pStyle w:val="15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47" w:type="dxa"/>
            <w:gridSpan w:val="2"/>
          </w:tcPr>
          <w:p w:rsidR="00E575DB" w:rsidRPr="00BA0327" w:rsidRDefault="00E575DB" w:rsidP="00CD5844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  <w:tc>
          <w:tcPr>
            <w:tcW w:w="1920" w:type="dxa"/>
            <w:gridSpan w:val="2"/>
          </w:tcPr>
          <w:p w:rsidR="00E575DB" w:rsidRPr="00BA0327" w:rsidRDefault="00E575DB" w:rsidP="00CD5844">
            <w:pPr>
              <w:suppressAutoHyphens/>
              <w:spacing w:before="280" w:after="280"/>
              <w:rPr>
                <w:sz w:val="24"/>
                <w:szCs w:val="24"/>
              </w:rPr>
            </w:pPr>
            <w:r w:rsidRPr="00BA0327">
              <w:rPr>
                <w:sz w:val="24"/>
                <w:szCs w:val="24"/>
              </w:rPr>
              <w:t>По факту</w:t>
            </w:r>
          </w:p>
        </w:tc>
      </w:tr>
    </w:tbl>
    <w:p w:rsidR="00E575DB" w:rsidRDefault="00E575DB" w:rsidP="00BA0327">
      <w:pPr>
        <w:pStyle w:val="1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5DB" w:rsidRPr="00040F56" w:rsidRDefault="00E575DB" w:rsidP="00BA0327">
      <w:pPr>
        <w:pStyle w:val="1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>Перечень и краткое описание подпрограмм</w:t>
      </w:r>
    </w:p>
    <w:p w:rsidR="00E575DB" w:rsidRDefault="00E575D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Основными перечнем Программы являются: </w:t>
      </w:r>
    </w:p>
    <w:p w:rsidR="00E575DB" w:rsidRDefault="00E575DB" w:rsidP="00BA0327">
      <w:pPr>
        <w:pStyle w:val="15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 территории придорожного сельского поселения Каневского района на 2015-2016 годы;</w:t>
      </w:r>
    </w:p>
    <w:p w:rsidR="00E575DB" w:rsidRPr="0007382A" w:rsidRDefault="00E575DB" w:rsidP="00BA0327">
      <w:pPr>
        <w:pStyle w:val="15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территории Придорожного сельского поселения Каневского района на 2015-2016 годы;</w:t>
      </w:r>
    </w:p>
    <w:p w:rsidR="00E575DB" w:rsidRDefault="00E575DB" w:rsidP="00BA0327">
      <w:pPr>
        <w:pStyle w:val="15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стихийных свалок на территории Придорожного сельского поселения Каневского района на 2015-2016 годы;</w:t>
      </w:r>
    </w:p>
    <w:p w:rsidR="00E575DB" w:rsidRPr="00136B83" w:rsidRDefault="00E575DB" w:rsidP="00136B83">
      <w:pPr>
        <w:pStyle w:val="15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Ликвидация стихийных свалок на территории  </w:t>
      </w:r>
      <w:r w:rsidRPr="00D23278">
        <w:rPr>
          <w:rFonts w:ascii="Times New Roman" w:hAnsi="Times New Roman" w:cs="Times New Roman"/>
          <w:sz w:val="28"/>
          <w:szCs w:val="28"/>
        </w:rPr>
        <w:t>кладбища</w:t>
      </w:r>
      <w:r>
        <w:rPr>
          <w:rFonts w:ascii="Times New Roman" w:hAnsi="Times New Roman" w:cs="Times New Roman"/>
          <w:sz w:val="28"/>
          <w:szCs w:val="28"/>
        </w:rPr>
        <w:t xml:space="preserve"> Придорожного сельского поселения Каневского района на 2015-2016 годы;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Благоустройство территории Придорожного сельского поселения Каневского района на 2015-2016 годы.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Данные подпрограммы</w:t>
      </w:r>
      <w:r w:rsidRPr="00F4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</w:t>
      </w:r>
      <w:r w:rsidRPr="00F424DE">
        <w:rPr>
          <w:rFonts w:ascii="Times New Roman" w:hAnsi="Times New Roman" w:cs="Times New Roman"/>
          <w:sz w:val="28"/>
          <w:szCs w:val="28"/>
        </w:rPr>
        <w:t>т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DE">
        <w:rPr>
          <w:rFonts w:ascii="Times New Roman" w:hAnsi="Times New Roman" w:cs="Times New Roman"/>
          <w:sz w:val="28"/>
          <w:szCs w:val="28"/>
        </w:rPr>
        <w:t xml:space="preserve">устойчивого развития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F424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F424DE">
        <w:rPr>
          <w:rFonts w:ascii="Times New Roman" w:hAnsi="Times New Roman" w:cs="Times New Roman"/>
          <w:sz w:val="28"/>
          <w:szCs w:val="28"/>
        </w:rPr>
        <w:t>, своевременного выполнения поставленных задач по улучшению уровня жизни</w:t>
      </w:r>
      <w:r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424DE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DB" w:rsidRPr="00040F56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 xml:space="preserve">                                             Перечень основных мероприятий муниципальной программы</w:t>
      </w:r>
    </w:p>
    <w:p w:rsidR="00E575DB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2520"/>
        <w:gridCol w:w="2520"/>
        <w:gridCol w:w="1320"/>
        <w:gridCol w:w="1706"/>
        <w:gridCol w:w="2520"/>
        <w:gridCol w:w="2180"/>
        <w:gridCol w:w="1440"/>
      </w:tblGrid>
      <w:tr w:rsidR="00E575DB" w:rsidTr="00BF0053">
        <w:trPr>
          <w:trHeight w:val="843"/>
        </w:trPr>
        <w:tc>
          <w:tcPr>
            <w:tcW w:w="742" w:type="dxa"/>
            <w:vMerge w:val="restart"/>
          </w:tcPr>
          <w:p w:rsidR="00E575DB" w:rsidRDefault="00E575DB" w:rsidP="00A13D94">
            <w:pPr>
              <w:jc w:val="center"/>
            </w:pPr>
          </w:p>
          <w:p w:rsidR="00E575DB" w:rsidRDefault="00E575DB" w:rsidP="00A13D94">
            <w:pPr>
              <w:jc w:val="center"/>
            </w:pPr>
            <w:r>
              <w:t>№</w:t>
            </w:r>
          </w:p>
          <w:p w:rsidR="00E575DB" w:rsidRDefault="00E575DB" w:rsidP="00A13D94">
            <w:pPr>
              <w:jc w:val="center"/>
            </w:pPr>
            <w:r>
              <w:t>п/п</w:t>
            </w:r>
          </w:p>
        </w:tc>
        <w:tc>
          <w:tcPr>
            <w:tcW w:w="2520" w:type="dxa"/>
            <w:vMerge w:val="restart"/>
          </w:tcPr>
          <w:p w:rsidR="00E575DB" w:rsidRDefault="00E575DB" w:rsidP="00A13D94">
            <w:pPr>
              <w:jc w:val="center"/>
            </w:pPr>
            <w:r>
              <w:t xml:space="preserve">Наименование </w:t>
            </w:r>
          </w:p>
          <w:p w:rsidR="00E575DB" w:rsidRDefault="00E575DB" w:rsidP="00A13D94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  <w:vMerge w:val="restart"/>
          </w:tcPr>
          <w:p w:rsidR="00E575DB" w:rsidRDefault="00E575DB" w:rsidP="00A13D94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320" w:type="dxa"/>
            <w:vMerge w:val="restart"/>
          </w:tcPr>
          <w:p w:rsidR="00E575DB" w:rsidRDefault="00E575DB" w:rsidP="00A13D94">
            <w:pPr>
              <w:jc w:val="center"/>
            </w:pPr>
            <w:r>
              <w:t>Объем финансирования,</w:t>
            </w:r>
          </w:p>
          <w:p w:rsidR="00E575DB" w:rsidRDefault="00E575DB" w:rsidP="00A13D94">
            <w:pPr>
              <w:jc w:val="center"/>
            </w:pPr>
            <w:r>
              <w:t>Всего</w:t>
            </w:r>
          </w:p>
          <w:p w:rsidR="00E575DB" w:rsidRDefault="00E575DB" w:rsidP="00A13D94">
            <w:pPr>
              <w:jc w:val="center"/>
            </w:pPr>
            <w:r>
              <w:t>(тыс.руб.)</w:t>
            </w:r>
          </w:p>
        </w:tc>
        <w:tc>
          <w:tcPr>
            <w:tcW w:w="4226" w:type="dxa"/>
            <w:gridSpan w:val="2"/>
          </w:tcPr>
          <w:p w:rsidR="00E575DB" w:rsidRDefault="00E575DB" w:rsidP="00A13D94">
            <w:pPr>
              <w:jc w:val="center"/>
            </w:pPr>
          </w:p>
          <w:p w:rsidR="00E575DB" w:rsidRDefault="00E575DB" w:rsidP="00A13D94">
            <w:pPr>
              <w:jc w:val="center"/>
            </w:pPr>
            <w:r>
              <w:t>в том числе по годам</w:t>
            </w:r>
          </w:p>
        </w:tc>
        <w:tc>
          <w:tcPr>
            <w:tcW w:w="218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144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E575DB" w:rsidTr="00BF0053">
        <w:trPr>
          <w:trHeight w:val="337"/>
        </w:trPr>
        <w:tc>
          <w:tcPr>
            <w:tcW w:w="742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1320" w:type="dxa"/>
            <w:vMerge/>
          </w:tcPr>
          <w:p w:rsidR="00E575DB" w:rsidRDefault="00E575DB" w:rsidP="00A13D94">
            <w:pPr>
              <w:jc w:val="center"/>
            </w:pPr>
          </w:p>
        </w:tc>
        <w:tc>
          <w:tcPr>
            <w:tcW w:w="1706" w:type="dxa"/>
          </w:tcPr>
          <w:p w:rsidR="00E575DB" w:rsidRDefault="00E575DB" w:rsidP="00A13D94">
            <w:pPr>
              <w:jc w:val="center"/>
            </w:pPr>
            <w:r>
              <w:t>2015 г.</w:t>
            </w:r>
          </w:p>
        </w:tc>
        <w:tc>
          <w:tcPr>
            <w:tcW w:w="2520" w:type="dxa"/>
          </w:tcPr>
          <w:p w:rsidR="00E575DB" w:rsidRDefault="00E575DB" w:rsidP="00A13D94">
            <w:r>
              <w:t>2016 г.</w:t>
            </w:r>
          </w:p>
          <w:p w:rsidR="00E575DB" w:rsidRDefault="00E575DB" w:rsidP="00A13D94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/>
        </w:tc>
        <w:tc>
          <w:tcPr>
            <w:tcW w:w="1440" w:type="dxa"/>
            <w:vAlign w:val="center"/>
          </w:tcPr>
          <w:p w:rsidR="00E575DB" w:rsidRDefault="00E575DB" w:rsidP="00A13D94"/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</w:tcPr>
          <w:p w:rsidR="00E575DB" w:rsidRDefault="00E575DB" w:rsidP="00A13D94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:rsidR="00E575DB" w:rsidRDefault="00E575DB" w:rsidP="00A13D94">
            <w:pPr>
              <w:jc w:val="center"/>
            </w:pPr>
            <w:r>
              <w:t>5</w:t>
            </w: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  <w:r>
              <w:t>6</w:t>
            </w:r>
          </w:p>
          <w:p w:rsidR="00E575DB" w:rsidRDefault="00E575DB" w:rsidP="00A13D94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  <w:r>
              <w:t>9</w:t>
            </w: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Pr="007342D7" w:rsidRDefault="00E575D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  <w:r w:rsidRPr="007342D7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1</w:t>
            </w:r>
          </w:p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1320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1706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</w:tr>
      <w:tr w:rsidR="00E575DB" w:rsidRPr="006F71A3" w:rsidTr="00BF0053">
        <w:trPr>
          <w:trHeight w:val="750"/>
        </w:trPr>
        <w:tc>
          <w:tcPr>
            <w:tcW w:w="742" w:type="dxa"/>
            <w:vMerge w:val="restart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E575DB" w:rsidRPr="00DC4659" w:rsidRDefault="00E575DB" w:rsidP="00A13D94">
            <w:pPr>
              <w:pStyle w:val="15"/>
              <w:tabs>
                <w:tab w:val="center" w:pos="4677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659">
              <w:rPr>
                <w:rFonts w:ascii="Times New Roman" w:hAnsi="Times New Roman" w:cs="Times New Roman"/>
                <w:sz w:val="20"/>
                <w:szCs w:val="20"/>
              </w:rPr>
              <w:t>Уличное освещение территории Придорожного сельского поселения  на 2015-2016 годы</w:t>
            </w:r>
          </w:p>
          <w:p w:rsidR="00E575DB" w:rsidRPr="007342D7" w:rsidRDefault="00E575D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601,7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301,7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 w:rsidRPr="00DC4659">
              <w:rPr>
                <w:b/>
                <w:bCs/>
              </w:rPr>
              <w:t>300,0</w:t>
            </w:r>
          </w:p>
        </w:tc>
        <w:tc>
          <w:tcPr>
            <w:tcW w:w="218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rPr>
          <w:trHeight w:val="345"/>
        </w:trPr>
        <w:tc>
          <w:tcPr>
            <w:tcW w:w="742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601,7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301,7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 w:rsidRPr="00DC4659">
              <w:rPr>
                <w:b/>
                <w:bCs/>
              </w:rPr>
              <w:t>300,0</w:t>
            </w:r>
          </w:p>
        </w:tc>
        <w:tc>
          <w:tcPr>
            <w:tcW w:w="218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  <w:r w:rsidRPr="00DC4659">
              <w:t>0,0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  <w:r w:rsidRPr="00DC4659">
              <w:t>0,0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  <w:r w:rsidRPr="00DC4659">
              <w:t>0,0</w:t>
            </w:r>
          </w:p>
          <w:p w:rsidR="00E575DB" w:rsidRPr="00DC4659" w:rsidRDefault="00E575D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601,7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301,7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 w:rsidRPr="00DC4659">
              <w:rPr>
                <w:b/>
                <w:bCs/>
              </w:rPr>
              <w:t>300,0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Pr="007342D7" w:rsidRDefault="00E575D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  <w:r w:rsidRPr="007342D7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</w:tr>
      <w:tr w:rsidR="00E575DB" w:rsidRPr="006F71A3" w:rsidTr="00BF0053">
        <w:trPr>
          <w:trHeight w:val="750"/>
        </w:trPr>
        <w:tc>
          <w:tcPr>
            <w:tcW w:w="742" w:type="dxa"/>
            <w:vMerge w:val="restart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E575DB" w:rsidRPr="007342D7" w:rsidRDefault="00E575DB" w:rsidP="00136B83">
            <w:pPr>
              <w:rPr>
                <w:b/>
                <w:bCs/>
              </w:rPr>
            </w:pPr>
            <w:r w:rsidRPr="00C20AB4">
              <w:t xml:space="preserve">Озеленение территории </w:t>
            </w:r>
            <w:r>
              <w:t xml:space="preserve">Придорожного </w:t>
            </w:r>
            <w:r w:rsidRPr="00C20AB4">
              <w:t>сельского поселения  на 2015-201</w:t>
            </w:r>
            <w:r>
              <w:t>6</w:t>
            </w:r>
            <w:r w:rsidRPr="00C20AB4">
              <w:t>годы;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209,3</w:t>
            </w:r>
          </w:p>
        </w:tc>
        <w:tc>
          <w:tcPr>
            <w:tcW w:w="218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rPr>
          <w:trHeight w:val="345"/>
        </w:trPr>
        <w:tc>
          <w:tcPr>
            <w:tcW w:w="742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222,0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137,0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209,3</w:t>
            </w:r>
          </w:p>
        </w:tc>
        <w:tc>
          <w:tcPr>
            <w:tcW w:w="218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RPr="006F71A3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</w:t>
            </w:r>
            <w:r w:rsidRPr="00DC4659">
              <w:rPr>
                <w:b/>
                <w:bCs/>
              </w:rPr>
              <w:t>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 w:rsidRPr="00F67F7E">
              <w:rPr>
                <w:b/>
                <w:bCs/>
              </w:rPr>
              <w:t>137,0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209,3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Pr="007342D7" w:rsidRDefault="00E575D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  <w:r w:rsidRPr="007342D7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</w:tr>
      <w:tr w:rsidR="00E575DB" w:rsidTr="00BF0053">
        <w:trPr>
          <w:trHeight w:val="750"/>
        </w:trPr>
        <w:tc>
          <w:tcPr>
            <w:tcW w:w="742" w:type="dxa"/>
            <w:vMerge w:val="restart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E575DB" w:rsidRPr="00BC55D4" w:rsidRDefault="00E575DB" w:rsidP="00136B83">
            <w:pPr>
              <w:rPr>
                <w:b/>
                <w:bCs/>
              </w:rPr>
            </w:pPr>
            <w:r w:rsidRPr="00BC55D4">
              <w:t xml:space="preserve">Ликвидация стихийных свалок на территории </w:t>
            </w:r>
            <w:r>
              <w:t xml:space="preserve">Придорожного </w:t>
            </w:r>
            <w:r w:rsidRPr="00BC55D4">
              <w:t>сельского поселения на 2015-201</w:t>
            </w:r>
            <w:r>
              <w:t>6</w:t>
            </w:r>
            <w:r w:rsidRPr="00BC55D4">
              <w:t xml:space="preserve"> годы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</w:t>
            </w:r>
          </w:p>
        </w:tc>
        <w:tc>
          <w:tcPr>
            <w:tcW w:w="218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rPr>
          <w:trHeight w:val="345"/>
        </w:trPr>
        <w:tc>
          <w:tcPr>
            <w:tcW w:w="742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223,0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154,0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90,5</w:t>
            </w:r>
          </w:p>
        </w:tc>
        <w:tc>
          <w:tcPr>
            <w:tcW w:w="218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Pr="007342D7" w:rsidRDefault="00E575DB" w:rsidP="00A13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20" w:type="dxa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  <w:r w:rsidRPr="007342D7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5</w:t>
            </w: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rPr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jc w:val="center"/>
              <w:rPr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  <w:jc w:val="center"/>
            </w:pPr>
          </w:p>
        </w:tc>
      </w:tr>
      <w:tr w:rsidR="00E575DB" w:rsidTr="00BF0053">
        <w:trPr>
          <w:trHeight w:val="750"/>
        </w:trPr>
        <w:tc>
          <w:tcPr>
            <w:tcW w:w="742" w:type="dxa"/>
            <w:vMerge w:val="restart"/>
            <w:vAlign w:val="center"/>
          </w:tcPr>
          <w:p w:rsidR="00E575DB" w:rsidRPr="007342D7" w:rsidRDefault="00E575DB" w:rsidP="00A13D94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E575DB" w:rsidRPr="00BC55D4" w:rsidRDefault="00E575DB" w:rsidP="006F5D32">
            <w:pPr>
              <w:rPr>
                <w:b/>
                <w:bCs/>
              </w:rPr>
            </w:pPr>
            <w:r w:rsidRPr="00BC55D4">
              <w:t xml:space="preserve">Благоустройство территории </w:t>
            </w:r>
            <w:r>
              <w:t xml:space="preserve">Придорожного </w:t>
            </w:r>
            <w:r w:rsidRPr="00BC55D4">
              <w:t>сельского поселения  на 2015-201</w:t>
            </w:r>
            <w:r>
              <w:t>6</w:t>
            </w:r>
            <w:r w:rsidRPr="00BC55D4">
              <w:t xml:space="preserve"> годы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172,2</w:t>
            </w:r>
          </w:p>
        </w:tc>
        <w:tc>
          <w:tcPr>
            <w:tcW w:w="218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 w:val="restart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rPr>
          <w:trHeight w:val="345"/>
        </w:trPr>
        <w:tc>
          <w:tcPr>
            <w:tcW w:w="742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местный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186,0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50,0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  <w:r>
              <w:t>172,2</w:t>
            </w:r>
          </w:p>
        </w:tc>
        <w:tc>
          <w:tcPr>
            <w:tcW w:w="218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Merge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</w:pPr>
            <w:r w:rsidRPr="00DC4659">
              <w:t>краевой бюджет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DC4659" w:rsidRDefault="00E575DB" w:rsidP="00A13D94">
            <w:pPr>
              <w:jc w:val="both"/>
              <w:rPr>
                <w:b/>
                <w:bCs/>
              </w:rPr>
            </w:pPr>
            <w:r w:rsidRPr="00DC4659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186,0</w:t>
            </w:r>
          </w:p>
        </w:tc>
        <w:tc>
          <w:tcPr>
            <w:tcW w:w="1706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2520" w:type="dxa"/>
            <w:vAlign w:val="center"/>
          </w:tcPr>
          <w:p w:rsidR="00E575DB" w:rsidRPr="00DC4659" w:rsidRDefault="00E575DB" w:rsidP="00DC4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Pr="007342D7" w:rsidRDefault="00E575DB" w:rsidP="00CD5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20" w:type="dxa"/>
            <w:vAlign w:val="center"/>
          </w:tcPr>
          <w:p w:rsidR="00E575DB" w:rsidRPr="007342D7" w:rsidRDefault="00E575DB" w:rsidP="00CD5844">
            <w:pPr>
              <w:rPr>
                <w:b/>
                <w:bCs/>
              </w:rPr>
            </w:pPr>
            <w:r w:rsidRPr="007342D7">
              <w:rPr>
                <w:b/>
                <w:bCs/>
              </w:rPr>
              <w:t xml:space="preserve">Основное мероприятие № </w:t>
            </w: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20" w:type="dxa"/>
            <w:vAlign w:val="center"/>
          </w:tcPr>
          <w:p w:rsidR="00E575DB" w:rsidRPr="006F5D32" w:rsidRDefault="00E575DB" w:rsidP="00A13D94">
            <w:pPr>
              <w:rPr>
                <w:b/>
                <w:bCs/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E575DB" w:rsidRPr="006F5D32" w:rsidRDefault="00E575DB" w:rsidP="00A13D94">
            <w:pPr>
              <w:rPr>
                <w:b/>
                <w:bCs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E575DB" w:rsidRPr="006F5D32" w:rsidRDefault="00E575DB" w:rsidP="00A13D94">
            <w:pPr>
              <w:rPr>
                <w:b/>
                <w:bCs/>
                <w:color w:val="FF0000"/>
              </w:rPr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>
            <w:r w:rsidRPr="000B0767">
              <w:t>Организация и содержание мест захоронения</w:t>
            </w:r>
            <w:r>
              <w:rPr>
                <w:sz w:val="28"/>
                <w:szCs w:val="28"/>
              </w:rPr>
              <w:t xml:space="preserve"> </w:t>
            </w:r>
            <w:r w:rsidRPr="00BC55D4">
              <w:t xml:space="preserve">на территории </w:t>
            </w:r>
            <w:r>
              <w:t xml:space="preserve">кладбища Придорожного </w:t>
            </w:r>
            <w:r w:rsidRPr="00BC55D4">
              <w:t>сельского поселения на 2015-201</w:t>
            </w:r>
            <w:r>
              <w:t>6</w:t>
            </w:r>
            <w:r w:rsidRPr="00BC55D4">
              <w:t xml:space="preserve"> годы</w:t>
            </w:r>
          </w:p>
        </w:tc>
        <w:tc>
          <w:tcPr>
            <w:tcW w:w="2520" w:type="dxa"/>
            <w:vAlign w:val="center"/>
          </w:tcPr>
          <w:p w:rsidR="00E575DB" w:rsidRPr="00BF0053" w:rsidRDefault="00E575DB" w:rsidP="00CD5844">
            <w:pPr>
              <w:jc w:val="both"/>
              <w:rPr>
                <w:b/>
                <w:bCs/>
              </w:rPr>
            </w:pPr>
            <w:r w:rsidRPr="00BF0053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</w:t>
            </w:r>
          </w:p>
        </w:tc>
        <w:tc>
          <w:tcPr>
            <w:tcW w:w="1706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2520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F0053">
              <w:rPr>
                <w:b/>
                <w:bCs/>
              </w:rPr>
              <w:t>0,0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BF0053" w:rsidRDefault="00E575DB" w:rsidP="00CD5844">
            <w:pPr>
              <w:jc w:val="both"/>
            </w:pPr>
            <w:r w:rsidRPr="00BF0053">
              <w:t>местный бюджет</w:t>
            </w:r>
          </w:p>
        </w:tc>
        <w:tc>
          <w:tcPr>
            <w:tcW w:w="1320" w:type="dxa"/>
            <w:vAlign w:val="center"/>
          </w:tcPr>
          <w:p w:rsidR="00E575DB" w:rsidRPr="00BF0053" w:rsidRDefault="00E575DB" w:rsidP="00BF0053">
            <w:pPr>
              <w:jc w:val="center"/>
            </w:pPr>
            <w:r>
              <w:t>28,8</w:t>
            </w:r>
          </w:p>
        </w:tc>
        <w:tc>
          <w:tcPr>
            <w:tcW w:w="1706" w:type="dxa"/>
            <w:vAlign w:val="center"/>
          </w:tcPr>
          <w:p w:rsidR="00E575DB" w:rsidRPr="00BF0053" w:rsidRDefault="00E575DB" w:rsidP="00BF0053">
            <w:pPr>
              <w:jc w:val="center"/>
            </w:pPr>
            <w:r>
              <w:t>18,8</w:t>
            </w:r>
          </w:p>
        </w:tc>
        <w:tc>
          <w:tcPr>
            <w:tcW w:w="2520" w:type="dxa"/>
            <w:vAlign w:val="center"/>
          </w:tcPr>
          <w:p w:rsidR="00E575DB" w:rsidRPr="00BF0053" w:rsidRDefault="00E575DB" w:rsidP="00BF0053">
            <w:pPr>
              <w:jc w:val="center"/>
            </w:pPr>
            <w:r>
              <w:t>1</w:t>
            </w:r>
            <w:r w:rsidRPr="00BF0053">
              <w:t>0,0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BF0053" w:rsidRDefault="00E575DB" w:rsidP="00CD5844">
            <w:pPr>
              <w:jc w:val="both"/>
            </w:pPr>
            <w:r w:rsidRPr="00BF0053">
              <w:t>краевой бюджет</w:t>
            </w:r>
          </w:p>
        </w:tc>
        <w:tc>
          <w:tcPr>
            <w:tcW w:w="1320" w:type="dxa"/>
            <w:vAlign w:val="center"/>
          </w:tcPr>
          <w:p w:rsidR="00E575DB" w:rsidRPr="00BF0053" w:rsidRDefault="00E575DB" w:rsidP="00BF0053">
            <w:pPr>
              <w:jc w:val="center"/>
            </w:pPr>
          </w:p>
        </w:tc>
        <w:tc>
          <w:tcPr>
            <w:tcW w:w="1706" w:type="dxa"/>
            <w:vAlign w:val="center"/>
          </w:tcPr>
          <w:p w:rsidR="00E575DB" w:rsidRPr="00BF0053" w:rsidRDefault="00E575DB" w:rsidP="00BF0053">
            <w:pPr>
              <w:jc w:val="center"/>
            </w:pPr>
          </w:p>
        </w:tc>
        <w:tc>
          <w:tcPr>
            <w:tcW w:w="2520" w:type="dxa"/>
            <w:vAlign w:val="center"/>
          </w:tcPr>
          <w:p w:rsidR="00E575DB" w:rsidRPr="00BF0053" w:rsidRDefault="00E575DB" w:rsidP="00BF0053">
            <w:pPr>
              <w:jc w:val="center"/>
            </w:pP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  <w:tr w:rsidR="00E575DB" w:rsidTr="00BF0053">
        <w:tc>
          <w:tcPr>
            <w:tcW w:w="742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Default="00E575DB" w:rsidP="00A13D94"/>
        </w:tc>
        <w:tc>
          <w:tcPr>
            <w:tcW w:w="2520" w:type="dxa"/>
            <w:vAlign w:val="center"/>
          </w:tcPr>
          <w:p w:rsidR="00E575DB" w:rsidRPr="00BF0053" w:rsidRDefault="00E575DB" w:rsidP="00CD5844">
            <w:pPr>
              <w:jc w:val="both"/>
              <w:rPr>
                <w:b/>
                <w:bCs/>
              </w:rPr>
            </w:pPr>
            <w:r w:rsidRPr="00BF0053">
              <w:rPr>
                <w:b/>
                <w:bCs/>
              </w:rPr>
              <w:t>ВСЕГО:</w:t>
            </w:r>
          </w:p>
        </w:tc>
        <w:tc>
          <w:tcPr>
            <w:tcW w:w="1320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</w:t>
            </w:r>
          </w:p>
        </w:tc>
        <w:tc>
          <w:tcPr>
            <w:tcW w:w="1706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2520" w:type="dxa"/>
            <w:vAlign w:val="center"/>
          </w:tcPr>
          <w:p w:rsidR="00E575DB" w:rsidRPr="00BF0053" w:rsidRDefault="00E575DB" w:rsidP="00BF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F0053">
              <w:rPr>
                <w:b/>
                <w:bCs/>
              </w:rPr>
              <w:t>0,0</w:t>
            </w:r>
          </w:p>
        </w:tc>
        <w:tc>
          <w:tcPr>
            <w:tcW w:w="218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  <w:tc>
          <w:tcPr>
            <w:tcW w:w="1440" w:type="dxa"/>
            <w:vAlign w:val="center"/>
          </w:tcPr>
          <w:p w:rsidR="00E575DB" w:rsidRDefault="00E575DB" w:rsidP="00A13D94">
            <w:pPr>
              <w:ind w:left="34" w:hanging="34"/>
            </w:pPr>
          </w:p>
        </w:tc>
      </w:tr>
    </w:tbl>
    <w:p w:rsidR="00E575DB" w:rsidRDefault="00E575DB" w:rsidP="00BA0327">
      <w:pPr>
        <w:pStyle w:val="1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5DB" w:rsidRPr="00040F56" w:rsidRDefault="00E575DB" w:rsidP="00BA0327">
      <w:pPr>
        <w:pStyle w:val="1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56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E575DB" w:rsidRPr="00F424DE" w:rsidRDefault="00E575D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Финансирование мероприятий</w:t>
      </w:r>
      <w:r w:rsidRPr="00F424DE">
        <w:rPr>
          <w:sz w:val="28"/>
          <w:szCs w:val="28"/>
        </w:rPr>
        <w:t xml:space="preserve"> муниципальной программы предполагается осуществлять за счет средств бюджета </w:t>
      </w:r>
      <w:r>
        <w:rPr>
          <w:sz w:val="28"/>
          <w:szCs w:val="28"/>
        </w:rPr>
        <w:t xml:space="preserve">Придорожного </w:t>
      </w:r>
      <w:r w:rsidRPr="00F424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F424DE">
        <w:rPr>
          <w:sz w:val="28"/>
          <w:szCs w:val="28"/>
        </w:rPr>
        <w:t>.</w:t>
      </w:r>
    </w:p>
    <w:p w:rsidR="00E575DB" w:rsidRPr="00F424DE" w:rsidRDefault="00E575DB" w:rsidP="00BA032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48"/>
        <w:gridCol w:w="4060"/>
        <w:gridCol w:w="4019"/>
      </w:tblGrid>
      <w:tr w:rsidR="00E575DB" w:rsidRPr="00BA0327" w:rsidTr="00BF0053">
        <w:tc>
          <w:tcPr>
            <w:tcW w:w="5748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Общий объем финансирования муниципальной программы (тыс.руб.)</w:t>
            </w:r>
          </w:p>
        </w:tc>
        <w:tc>
          <w:tcPr>
            <w:tcW w:w="4060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2015 год</w:t>
            </w:r>
          </w:p>
          <w:p w:rsidR="00E575DB" w:rsidRPr="00BA0327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(тыс.руб.)</w:t>
            </w:r>
          </w:p>
        </w:tc>
        <w:tc>
          <w:tcPr>
            <w:tcW w:w="4019" w:type="dxa"/>
          </w:tcPr>
          <w:p w:rsidR="00E575DB" w:rsidRPr="00BA0327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2016 год</w:t>
            </w:r>
          </w:p>
          <w:p w:rsidR="00E575DB" w:rsidRPr="00BA0327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(тыс.руб.)</w:t>
            </w:r>
          </w:p>
        </w:tc>
      </w:tr>
      <w:tr w:rsidR="00E575DB" w:rsidRPr="00BA0327" w:rsidTr="00BF0053">
        <w:tc>
          <w:tcPr>
            <w:tcW w:w="5748" w:type="dxa"/>
          </w:tcPr>
          <w:p w:rsidR="00E575DB" w:rsidRPr="00BF0053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1443,5</w:t>
            </w:r>
          </w:p>
        </w:tc>
        <w:tc>
          <w:tcPr>
            <w:tcW w:w="4060" w:type="dxa"/>
          </w:tcPr>
          <w:p w:rsidR="00E575DB" w:rsidRPr="00BF0053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661,5</w:t>
            </w:r>
          </w:p>
        </w:tc>
        <w:tc>
          <w:tcPr>
            <w:tcW w:w="4019" w:type="dxa"/>
          </w:tcPr>
          <w:p w:rsidR="00E575DB" w:rsidRPr="00BF0053" w:rsidRDefault="00E575DB" w:rsidP="00BA0327">
            <w:pPr>
              <w:suppressAutoHyphens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782,0</w:t>
            </w:r>
          </w:p>
        </w:tc>
      </w:tr>
    </w:tbl>
    <w:p w:rsidR="00E575DB" w:rsidRPr="00F424DE" w:rsidRDefault="00E575DB" w:rsidP="00BA0327">
      <w:pPr>
        <w:rPr>
          <w:sz w:val="28"/>
          <w:szCs w:val="28"/>
        </w:rPr>
      </w:pPr>
    </w:p>
    <w:p w:rsidR="00E575DB" w:rsidRPr="00040F56" w:rsidRDefault="00E575DB" w:rsidP="00BA0327">
      <w:pPr>
        <w:jc w:val="both"/>
        <w:rPr>
          <w:sz w:val="28"/>
          <w:szCs w:val="28"/>
        </w:rPr>
      </w:pPr>
      <w:r w:rsidRPr="00040F56">
        <w:rPr>
          <w:sz w:val="28"/>
          <w:szCs w:val="28"/>
        </w:rPr>
        <w:t xml:space="preserve">                                   Методика оценки эффективности реализации муниципальной программ</w:t>
      </w:r>
    </w:p>
    <w:p w:rsidR="00E575DB" w:rsidRPr="00F424DE" w:rsidRDefault="00E575DB" w:rsidP="00BA0327">
      <w:pPr>
        <w:jc w:val="both"/>
        <w:rPr>
          <w:b/>
          <w:bCs/>
          <w:sz w:val="28"/>
          <w:szCs w:val="28"/>
        </w:rPr>
      </w:pP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Методика оценки эффек</w:t>
      </w:r>
      <w:r>
        <w:rPr>
          <w:sz w:val="28"/>
          <w:szCs w:val="28"/>
        </w:rPr>
        <w:t>тивности реализации подпрограмм</w:t>
      </w:r>
      <w:r w:rsidRPr="00F424DE">
        <w:rPr>
          <w:sz w:val="28"/>
          <w:szCs w:val="28"/>
        </w:rPr>
        <w:t xml:space="preserve"> основывается на принципе сопоставления фактически достигнутых целевых показателей с их плановыми назначениями по результатам отчетного года.</w:t>
      </w:r>
    </w:p>
    <w:p w:rsidR="00E575DB" w:rsidRPr="00F424DE" w:rsidRDefault="00E575DB" w:rsidP="00BA0327">
      <w:pPr>
        <w:jc w:val="both"/>
        <w:rPr>
          <w:sz w:val="28"/>
          <w:szCs w:val="28"/>
        </w:rPr>
      </w:pPr>
    </w:p>
    <w:p w:rsidR="00E575DB" w:rsidRPr="00040F56" w:rsidRDefault="00E575D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                     </w:t>
      </w:r>
      <w:r w:rsidRPr="00040F56">
        <w:rPr>
          <w:sz w:val="28"/>
          <w:szCs w:val="28"/>
        </w:rPr>
        <w:t xml:space="preserve"> Механизм реализации муниципальной программы и контроль за ее исполнением</w:t>
      </w:r>
    </w:p>
    <w:p w:rsidR="00E575DB" w:rsidRPr="00F424DE" w:rsidRDefault="00E575DB" w:rsidP="00BA0327">
      <w:pPr>
        <w:jc w:val="both"/>
        <w:rPr>
          <w:b/>
          <w:bCs/>
          <w:sz w:val="28"/>
          <w:szCs w:val="28"/>
        </w:rPr>
      </w:pPr>
      <w:r w:rsidRPr="00F424DE">
        <w:rPr>
          <w:b/>
          <w:bCs/>
          <w:sz w:val="28"/>
          <w:szCs w:val="28"/>
        </w:rPr>
        <w:t xml:space="preserve">          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</w:t>
      </w:r>
      <w:r w:rsidRPr="00F424DE">
        <w:rPr>
          <w:sz w:val="28"/>
          <w:szCs w:val="28"/>
        </w:rPr>
        <w:t xml:space="preserve">управление муниципальной программы осуществляет координатор – </w:t>
      </w:r>
      <w:r>
        <w:rPr>
          <w:sz w:val="28"/>
          <w:szCs w:val="28"/>
        </w:rPr>
        <w:t>отдел учета и отчетности администрации.</w:t>
      </w:r>
    </w:p>
    <w:p w:rsidR="00E575DB" w:rsidRPr="00F424DE" w:rsidRDefault="00E575DB" w:rsidP="00BA0327">
      <w:pPr>
        <w:jc w:val="both"/>
        <w:rPr>
          <w:sz w:val="28"/>
          <w:szCs w:val="28"/>
        </w:rPr>
      </w:pPr>
      <w:r w:rsidRPr="00F424DE">
        <w:rPr>
          <w:sz w:val="28"/>
          <w:szCs w:val="28"/>
        </w:rPr>
        <w:t xml:space="preserve">              Координатор программы: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-обеспечивает разработку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-осуществляет мониторинг отчетов мероприятий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E575DB" w:rsidRPr="00F424DE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-несет ответственность за целевое использование бюджетных средств;</w:t>
      </w:r>
    </w:p>
    <w:p w:rsidR="00E575DB" w:rsidRDefault="00E575DB" w:rsidP="006F5D32">
      <w:pPr>
        <w:ind w:firstLine="567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«Интернет»;</w:t>
      </w:r>
    </w:p>
    <w:p w:rsidR="00E575DB" w:rsidRDefault="00E575D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Придорожного сельского поселения Каневского района, а также улучшения уровня жизни населения.</w:t>
      </w:r>
    </w:p>
    <w:p w:rsidR="00E575DB" w:rsidRDefault="00E575DB" w:rsidP="00BA0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за исполнением данной программы осуществляет администрация Придорожного сельского поселения Каневского района.»</w:t>
      </w:r>
    </w:p>
    <w:p w:rsidR="00E575DB" w:rsidRDefault="00E575DB" w:rsidP="00BA0327">
      <w:pPr>
        <w:jc w:val="both"/>
        <w:rPr>
          <w:sz w:val="28"/>
          <w:szCs w:val="28"/>
        </w:rPr>
      </w:pPr>
    </w:p>
    <w:p w:rsidR="00E575DB" w:rsidRPr="00F94170" w:rsidRDefault="00E575DB" w:rsidP="00BA0327">
      <w:pPr>
        <w:pStyle w:val="1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DB" w:rsidRDefault="00E575DB" w:rsidP="00697DA8">
      <w:pPr>
        <w:pStyle w:val="NormalWeb"/>
        <w:rPr>
          <w:sz w:val="28"/>
          <w:szCs w:val="28"/>
        </w:rPr>
        <w:sectPr w:rsidR="00E575DB" w:rsidSect="00A13D94">
          <w:footnotePr>
            <w:pos w:val="beneathText"/>
          </w:footnotePr>
          <w:pgSz w:w="16837" w:h="11905" w:orient="landscape"/>
          <w:pgMar w:top="1135" w:right="992" w:bottom="567" w:left="1134" w:header="720" w:footer="720" w:gutter="0"/>
          <w:cols w:space="720"/>
          <w:docGrid w:linePitch="360"/>
        </w:sectPr>
      </w:pPr>
    </w:p>
    <w:p w:rsidR="00E575DB" w:rsidRDefault="00E575DB" w:rsidP="00DD2F27">
      <w:pPr>
        <w:pStyle w:val="Heading1"/>
        <w:tabs>
          <w:tab w:val="left" w:pos="792"/>
          <w:tab w:val="left" w:pos="6912"/>
        </w:tabs>
        <w:ind w:left="6244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75DB" w:rsidRDefault="00E575DB" w:rsidP="00DD2F27"/>
    <w:p w:rsidR="00E575DB" w:rsidRDefault="00E575DB" w:rsidP="00DD2F27"/>
    <w:p w:rsidR="00E575DB" w:rsidRDefault="00E575DB" w:rsidP="00DD2F27"/>
    <w:p w:rsidR="00E575DB" w:rsidRDefault="00E575DB" w:rsidP="00DD2F27">
      <w:pPr>
        <w:rPr>
          <w:sz w:val="28"/>
          <w:szCs w:val="28"/>
        </w:rPr>
      </w:pPr>
      <w:r w:rsidRPr="00DD2F27"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Приложение № 3  изложить в новой редакции:</w:t>
      </w:r>
    </w:p>
    <w:p w:rsidR="00E575DB" w:rsidRDefault="00E575DB" w:rsidP="00DD2F27">
      <w:pPr>
        <w:pStyle w:val="Heading1"/>
        <w:tabs>
          <w:tab w:val="left" w:pos="792"/>
          <w:tab w:val="left" w:pos="6912"/>
        </w:tabs>
        <w:ind w:left="6244"/>
        <w:jc w:val="left"/>
        <w:rPr>
          <w:rFonts w:ascii="Times New Roman" w:hAnsi="Times New Roman" w:cs="Times New Roman"/>
          <w:color w:val="000000"/>
        </w:rPr>
      </w:pPr>
      <w:r>
        <w:rPr>
          <w:sz w:val="28"/>
          <w:szCs w:val="28"/>
        </w:rPr>
        <w:t xml:space="preserve"> </w:t>
      </w:r>
      <w:bookmarkStart w:id="1" w:name="sub_1002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</w:rPr>
        <w:t>ПРИЛОЖЕНИЕ №3</w:t>
      </w:r>
    </w:p>
    <w:p w:rsidR="00E575DB" w:rsidRDefault="00E575DB" w:rsidP="00DD2F27">
      <w:pPr>
        <w:ind w:left="5812"/>
      </w:pPr>
      <w:r>
        <w:t xml:space="preserve">   </w:t>
      </w:r>
    </w:p>
    <w:p w:rsidR="00E575DB" w:rsidRPr="00EF2C6F" w:rsidRDefault="00E575DB" w:rsidP="00DD2F27">
      <w:pPr>
        <w:ind w:left="58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F2C6F"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DD2F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DD2F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Придорожного </w:t>
      </w:r>
      <w:r w:rsidRPr="00EF2C6F">
        <w:rPr>
          <w:sz w:val="28"/>
          <w:szCs w:val="28"/>
        </w:rPr>
        <w:t xml:space="preserve"> сельского поселения</w:t>
      </w:r>
    </w:p>
    <w:p w:rsidR="00E575DB" w:rsidRPr="00EF2C6F" w:rsidRDefault="00E575DB" w:rsidP="00DD2F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Каневского района»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DD2F27"/>
    <w:p w:rsidR="00E575DB" w:rsidRPr="00C95456" w:rsidRDefault="00E575DB" w:rsidP="00DD2F27">
      <w:pPr>
        <w:jc w:val="center"/>
        <w:rPr>
          <w:sz w:val="28"/>
          <w:szCs w:val="28"/>
        </w:rPr>
      </w:pPr>
    </w:p>
    <w:p w:rsidR="00E575DB" w:rsidRDefault="00E575DB" w:rsidP="00DD2F27">
      <w:pPr>
        <w:jc w:val="center"/>
        <w:rPr>
          <w:color w:val="000000"/>
          <w:sz w:val="28"/>
          <w:szCs w:val="28"/>
        </w:rPr>
      </w:pPr>
    </w:p>
    <w:p w:rsidR="00E575DB" w:rsidRPr="00040F56" w:rsidRDefault="00E575DB" w:rsidP="00DD2F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ПОДПРОГРАММА</w:t>
      </w:r>
    </w:p>
    <w:p w:rsidR="00E575DB" w:rsidRPr="00BD7144" w:rsidRDefault="00E575DB" w:rsidP="00DD2F27">
      <w:pPr>
        <w:pStyle w:val="15"/>
        <w:tabs>
          <w:tab w:val="center" w:pos="4677"/>
        </w:tabs>
        <w:spacing w:after="0" w:line="240" w:lineRule="auto"/>
        <w:ind w:lef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«Озеленение</w:t>
      </w:r>
      <w:r w:rsidRPr="00BD714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BD7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BD7144">
        <w:rPr>
          <w:rFonts w:ascii="Times New Roman" w:hAnsi="Times New Roman" w:cs="Times New Roman"/>
          <w:sz w:val="28"/>
          <w:szCs w:val="28"/>
        </w:rPr>
        <w:t xml:space="preserve"> на 2015-201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71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75DB" w:rsidRDefault="00E575DB" w:rsidP="00DD2F27"/>
    <w:p w:rsidR="00E575DB" w:rsidRPr="00040F56" w:rsidRDefault="00E575DB" w:rsidP="00DD2F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ПАСПОРТ ПОДПРОГРАММЫ</w:t>
      </w:r>
    </w:p>
    <w:p w:rsidR="00E575DB" w:rsidRPr="007E257F" w:rsidRDefault="00E575DB" w:rsidP="00DD2F27">
      <w:pPr>
        <w:jc w:val="center"/>
        <w:rPr>
          <w:b/>
          <w:bCs/>
          <w:sz w:val="26"/>
          <w:szCs w:val="26"/>
        </w:rPr>
      </w:pPr>
    </w:p>
    <w:tbl>
      <w:tblPr>
        <w:tblW w:w="10067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2"/>
        <w:gridCol w:w="6495"/>
      </w:tblGrid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учета и отчетности администрации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B20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Придорожного сельского поселения Каневского района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B20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поселения  и своевременное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9F437A" w:rsidRDefault="00E575DB" w:rsidP="00B204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контрактов, гражданско-правовых договоров со специализированной организацией для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озеленению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B20458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работ, 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расходных материалов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B20458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BF0053" w:rsidRDefault="00E575DB" w:rsidP="00B20458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05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 Подпрограммы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346,3</w:t>
            </w:r>
            <w:r w:rsidRPr="00BF005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 в  том числе:</w:t>
            </w:r>
          </w:p>
          <w:p w:rsidR="00E575DB" w:rsidRPr="00BF0053" w:rsidRDefault="00E575DB" w:rsidP="00B20458"/>
          <w:p w:rsidR="00E575DB" w:rsidRPr="00BF0053" w:rsidRDefault="00E575DB" w:rsidP="00B20458">
            <w:pPr>
              <w:pStyle w:val="a9"/>
              <w:rPr>
                <w:sz w:val="28"/>
                <w:szCs w:val="28"/>
              </w:rPr>
            </w:pPr>
            <w:r w:rsidRPr="00BF0053">
              <w:rPr>
                <w:sz w:val="28"/>
                <w:szCs w:val="28"/>
              </w:rPr>
              <w:t>2015 год – 13</w:t>
            </w:r>
            <w:r>
              <w:rPr>
                <w:sz w:val="28"/>
                <w:szCs w:val="28"/>
              </w:rPr>
              <w:t>7</w:t>
            </w:r>
            <w:r w:rsidRPr="00BF0053">
              <w:rPr>
                <w:sz w:val="28"/>
                <w:szCs w:val="28"/>
              </w:rPr>
              <w:t>,0 тыс.руб.</w:t>
            </w:r>
          </w:p>
          <w:p w:rsidR="00E575DB" w:rsidRPr="009F437A" w:rsidRDefault="00E575DB" w:rsidP="00B20458">
            <w:pPr>
              <w:pStyle w:val="a9"/>
              <w:rPr>
                <w:color w:val="FF0000"/>
                <w:sz w:val="28"/>
                <w:szCs w:val="28"/>
              </w:rPr>
            </w:pPr>
            <w:r w:rsidRPr="00BF0053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209,3</w:t>
            </w:r>
            <w:r w:rsidRPr="00BF0053">
              <w:rPr>
                <w:sz w:val="28"/>
                <w:szCs w:val="28"/>
              </w:rPr>
              <w:t xml:space="preserve"> тыс.руб.</w:t>
            </w:r>
          </w:p>
        </w:tc>
      </w:tr>
      <w:tr w:rsidR="00E575DB" w:rsidTr="00B20458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B2045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подпрограммы осуществляет администрация Придорожного сельского поселения Каневского района</w:t>
            </w:r>
          </w:p>
        </w:tc>
      </w:tr>
    </w:tbl>
    <w:p w:rsidR="00E575DB" w:rsidRDefault="00E575DB" w:rsidP="00DD2F27">
      <w:pPr>
        <w:jc w:val="center"/>
        <w:rPr>
          <w:b/>
          <w:bCs/>
          <w:sz w:val="28"/>
          <w:szCs w:val="28"/>
        </w:rPr>
      </w:pPr>
    </w:p>
    <w:p w:rsidR="00E575DB" w:rsidRPr="00040F56" w:rsidRDefault="00E575DB" w:rsidP="00DD2F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1. Характеристика текущего состояния  и прогноз развития подпрограммы </w:t>
      </w:r>
    </w:p>
    <w:p w:rsidR="00E575DB" w:rsidRDefault="00E575DB" w:rsidP="00DD2F27">
      <w:pPr>
        <w:jc w:val="both"/>
        <w:rPr>
          <w:color w:val="000000"/>
          <w:sz w:val="28"/>
          <w:szCs w:val="28"/>
        </w:rPr>
      </w:pPr>
    </w:p>
    <w:p w:rsidR="00E575DB" w:rsidRDefault="00E575DB" w:rsidP="00DD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Придорожного сельского поселения Каневского района постоянно преображается в лучшую сторону за счет постоянного обновление зеленых насаждений, которые также нуждаются в должном уровне ухода. </w:t>
      </w:r>
    </w:p>
    <w:p w:rsidR="00E575DB" w:rsidRDefault="00E575DB" w:rsidP="00DD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Программы будет осуществляться на основе выполнения мероприятий отдельных направлений Программы, взаимоувязанных по целям, задачам и срокам исполнения. </w:t>
      </w:r>
    </w:p>
    <w:p w:rsidR="00E575DB" w:rsidRDefault="00E575DB" w:rsidP="00DD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озеленение лежит удовлетворение населения в таких сферах как борьба с сорной и карантинной растительностью на землях общего пользования, высадка декоративных растений в соответствующих местах, клумбах, аллеях, и.т.д. </w:t>
      </w:r>
    </w:p>
    <w:p w:rsidR="00E575DB" w:rsidRPr="00040F56" w:rsidRDefault="00E575DB" w:rsidP="00DD2F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2. Цели, задачи, целевые показатели достижения целей и решения задач, сроки и этапы реализации Подпрограммы </w:t>
      </w:r>
    </w:p>
    <w:p w:rsidR="00E575DB" w:rsidRDefault="00E575DB" w:rsidP="00DD2F2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2A4B83">
        <w:rPr>
          <w:rFonts w:ascii="Times New Roman" w:hAnsi="Times New Roman" w:cs="Times New Roman"/>
          <w:sz w:val="28"/>
          <w:szCs w:val="28"/>
        </w:rPr>
        <w:t xml:space="preserve"> и своевременное техническое обслуживание</w:t>
      </w:r>
    </w:p>
    <w:p w:rsidR="00E575DB" w:rsidRDefault="00E575DB" w:rsidP="00DD2F27">
      <w:pPr>
        <w:pStyle w:val="ConsPlusNonformat"/>
        <w:widowControl/>
        <w:jc w:val="both"/>
      </w:pPr>
    </w:p>
    <w:tbl>
      <w:tblPr>
        <w:tblW w:w="100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731"/>
        <w:gridCol w:w="1560"/>
        <w:gridCol w:w="960"/>
        <w:gridCol w:w="1327"/>
        <w:gridCol w:w="1883"/>
      </w:tblGrid>
      <w:tr w:rsidR="00E575DB" w:rsidRPr="00502779" w:rsidTr="00B20458">
        <w:trPr>
          <w:trHeight w:val="9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C44E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575DB" w:rsidRPr="000C44E6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:rsidR="00E575DB" w:rsidRPr="00502779" w:rsidRDefault="00E575DB" w:rsidP="00B20458">
            <w:pPr>
              <w:jc w:val="center"/>
              <w:rPr>
                <w:sz w:val="28"/>
                <w:szCs w:val="28"/>
              </w:rPr>
            </w:pPr>
            <w:r w:rsidRPr="00502779">
              <w:rPr>
                <w:sz w:val="28"/>
                <w:szCs w:val="28"/>
              </w:rPr>
              <w:t>2016 год</w:t>
            </w:r>
          </w:p>
        </w:tc>
      </w:tr>
      <w:tr w:rsidR="00E575DB" w:rsidRPr="000C44E6" w:rsidTr="00B204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Выполнение работ, закупка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575DB" w:rsidRPr="000C44E6" w:rsidTr="00B204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B204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5DB" w:rsidRPr="000F3488" w:rsidRDefault="00E575DB" w:rsidP="00DD2F27">
      <w:pPr>
        <w:tabs>
          <w:tab w:val="left" w:pos="2205"/>
          <w:tab w:val="center" w:pos="4960"/>
        </w:tabs>
        <w:ind w:firstLine="709"/>
        <w:jc w:val="both"/>
        <w:rPr>
          <w:sz w:val="28"/>
          <w:szCs w:val="28"/>
        </w:rPr>
      </w:pPr>
    </w:p>
    <w:p w:rsidR="00E575DB" w:rsidRDefault="00E575DB" w:rsidP="00DD2F27">
      <w:pPr>
        <w:tabs>
          <w:tab w:val="left" w:pos="2205"/>
          <w:tab w:val="center" w:pos="49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Реализацию подпрограммы предполагается осуществить в период с 2015 по 2016 годы.</w:t>
      </w:r>
    </w:p>
    <w:p w:rsidR="00E575DB" w:rsidRPr="00040F56" w:rsidRDefault="00E575DB" w:rsidP="00DD2F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3. Перечень мероприятий Подпрограммы</w:t>
      </w:r>
    </w:p>
    <w:p w:rsidR="00E575DB" w:rsidRDefault="00E575DB" w:rsidP="00DD2F27">
      <w:pPr>
        <w:tabs>
          <w:tab w:val="left" w:pos="2205"/>
          <w:tab w:val="center" w:pos="4960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по основным направлениям, объемы и источники их финансирования приведены ниже в приложении к муниципальной программе.</w:t>
      </w:r>
    </w:p>
    <w:p w:rsidR="00E575DB" w:rsidRPr="00040F56" w:rsidRDefault="00E575DB" w:rsidP="00DD2F27">
      <w:pPr>
        <w:tabs>
          <w:tab w:val="left" w:pos="2205"/>
          <w:tab w:val="center" w:pos="4960"/>
        </w:tabs>
        <w:spacing w:before="240" w:after="240"/>
        <w:jc w:val="both"/>
        <w:rPr>
          <w:sz w:val="28"/>
          <w:szCs w:val="28"/>
        </w:rPr>
      </w:pPr>
      <w:r w:rsidRPr="00040F56">
        <w:rPr>
          <w:sz w:val="28"/>
          <w:szCs w:val="28"/>
        </w:rPr>
        <w:t xml:space="preserve">                         4. Обоснование ресурсного обеспечения подпрограммы</w:t>
      </w:r>
    </w:p>
    <w:p w:rsidR="00E575DB" w:rsidRDefault="00E575DB" w:rsidP="00DD2F27">
      <w:pPr>
        <w:tabs>
          <w:tab w:val="left" w:pos="2205"/>
          <w:tab w:val="center" w:pos="4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предполагается осуществлять за счет средств бюджета Придорожного сельского поселения Каневского района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17"/>
        <w:gridCol w:w="2583"/>
        <w:gridCol w:w="2894"/>
      </w:tblGrid>
      <w:tr w:rsidR="00E575DB" w:rsidRPr="00BA0327" w:rsidTr="00B20458">
        <w:tc>
          <w:tcPr>
            <w:tcW w:w="3917" w:type="dxa"/>
          </w:tcPr>
          <w:p w:rsidR="00E575DB" w:rsidRPr="00BA0327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Общий объем финансирования (тыс.руб.), всего</w:t>
            </w:r>
          </w:p>
        </w:tc>
        <w:tc>
          <w:tcPr>
            <w:tcW w:w="2583" w:type="dxa"/>
          </w:tcPr>
          <w:p w:rsidR="00E575DB" w:rsidRPr="00BA0327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2015 год</w:t>
            </w:r>
          </w:p>
        </w:tc>
        <w:tc>
          <w:tcPr>
            <w:tcW w:w="2894" w:type="dxa"/>
          </w:tcPr>
          <w:p w:rsidR="00E575DB" w:rsidRPr="00BA0327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2016 год</w:t>
            </w:r>
          </w:p>
        </w:tc>
      </w:tr>
      <w:tr w:rsidR="00E575DB" w:rsidRPr="00BA0327" w:rsidTr="00B20458">
        <w:tc>
          <w:tcPr>
            <w:tcW w:w="3917" w:type="dxa"/>
          </w:tcPr>
          <w:p w:rsidR="00E575DB" w:rsidRPr="00BA0327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346,3</w:t>
            </w:r>
          </w:p>
        </w:tc>
        <w:tc>
          <w:tcPr>
            <w:tcW w:w="2583" w:type="dxa"/>
          </w:tcPr>
          <w:p w:rsidR="00E575DB" w:rsidRPr="00BF0053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F005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</w:t>
            </w:r>
            <w:r w:rsidRPr="00BF0053">
              <w:rPr>
                <w:sz w:val="28"/>
                <w:szCs w:val="28"/>
              </w:rPr>
              <w:t>,0</w:t>
            </w:r>
          </w:p>
        </w:tc>
        <w:tc>
          <w:tcPr>
            <w:tcW w:w="2894" w:type="dxa"/>
          </w:tcPr>
          <w:p w:rsidR="00E575DB" w:rsidRPr="00BF0053" w:rsidRDefault="00E575DB" w:rsidP="00B20458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209,3</w:t>
            </w:r>
          </w:p>
        </w:tc>
      </w:tr>
    </w:tbl>
    <w:p w:rsidR="00E575DB" w:rsidRDefault="00E575DB" w:rsidP="00DD2F27">
      <w:pPr>
        <w:tabs>
          <w:tab w:val="left" w:pos="2205"/>
          <w:tab w:val="center" w:pos="4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на 2015-2016 годы определен исходя из затрат на реализацию аналогичных мероприятий, реализуемых в Придорожном сельском поселении Каневского района в 2014 году.»</w:t>
      </w:r>
    </w:p>
    <w:p w:rsidR="00E575DB" w:rsidRPr="00040F56" w:rsidRDefault="00E575DB" w:rsidP="00DD2F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5. Механизм реализации подпрограммы</w:t>
      </w:r>
    </w:p>
    <w:p w:rsidR="00E575DB" w:rsidRPr="00767969" w:rsidRDefault="00E575DB" w:rsidP="00DD2F27">
      <w:pPr>
        <w:ind w:firstLine="720"/>
        <w:jc w:val="both"/>
        <w:rPr>
          <w:sz w:val="28"/>
          <w:szCs w:val="28"/>
        </w:rPr>
      </w:pPr>
      <w:r w:rsidRPr="0076796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Придорожного</w:t>
      </w:r>
      <w:r w:rsidRPr="007679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76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соответствующую документацию по заключению муниципального контракта в рамках действующего законодательства РФ, привлекает подрядчиков на условиях гражданско-правовых договоров, осуществляет закупку материалов. </w:t>
      </w:r>
    </w:p>
    <w:p w:rsidR="00E575DB" w:rsidRDefault="00E575DB" w:rsidP="00DD2F27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DD2F27">
      <w:pPr>
        <w:rPr>
          <w:sz w:val="28"/>
          <w:szCs w:val="28"/>
        </w:rPr>
        <w:sectPr w:rsidR="00E575DB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  <w:docGrid w:linePitch="360"/>
        </w:sectPr>
      </w:pPr>
      <w:r w:rsidRPr="00DD2F2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D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4  изложить в новой редакции:</w:t>
      </w:r>
    </w:p>
    <w:bookmarkEnd w:id="1"/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both"/>
        <w:rPr>
          <w:sz w:val="28"/>
          <w:szCs w:val="28"/>
        </w:rPr>
      </w:pP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both"/>
        <w:rPr>
          <w:sz w:val="28"/>
          <w:szCs w:val="28"/>
        </w:rPr>
        <w:sectPr w:rsidR="00E575DB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  <w:docGrid w:linePitch="360"/>
        </w:sectPr>
      </w:pP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 ПРИЛОЖЕНИЕ №4</w:t>
      </w:r>
    </w:p>
    <w:p w:rsidR="00E575DB" w:rsidRDefault="00E575DB" w:rsidP="00BA0327">
      <w:pPr>
        <w:ind w:left="5812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>Придорожного</w:t>
      </w:r>
      <w:r w:rsidRPr="00EF2C6F">
        <w:rPr>
          <w:sz w:val="28"/>
          <w:szCs w:val="28"/>
        </w:rPr>
        <w:t xml:space="preserve"> сельского поселения</w:t>
      </w:r>
    </w:p>
    <w:p w:rsidR="00E575DB" w:rsidRPr="00EF2C6F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Каневского района»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BA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ПЕРЕЧЕНЬ</w:t>
      </w:r>
    </w:p>
    <w:p w:rsidR="00E575DB" w:rsidRDefault="00E575DB" w:rsidP="00BA032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подпрограммы</w:t>
      </w:r>
    </w:p>
    <w:p w:rsidR="00E575DB" w:rsidRDefault="00E575DB" w:rsidP="00BA0327">
      <w:pPr>
        <w:jc w:val="center"/>
        <w:rPr>
          <w:color w:val="000000"/>
          <w:sz w:val="28"/>
          <w:szCs w:val="28"/>
        </w:rPr>
      </w:pPr>
      <w:r w:rsidRPr="007B5FD5">
        <w:rPr>
          <w:sz w:val="28"/>
          <w:szCs w:val="28"/>
        </w:rPr>
        <w:t>"</w:t>
      </w: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>Озеленение</w:t>
      </w:r>
      <w:r w:rsidRPr="00BD714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Придорожного</w:t>
      </w:r>
      <w:r w:rsidRPr="00BD714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на 2015-201</w:t>
      </w:r>
      <w:r>
        <w:rPr>
          <w:sz w:val="28"/>
          <w:szCs w:val="28"/>
        </w:rPr>
        <w:t>6</w:t>
      </w:r>
      <w:r w:rsidRPr="00BD7144">
        <w:rPr>
          <w:sz w:val="28"/>
          <w:szCs w:val="28"/>
        </w:rPr>
        <w:t xml:space="preserve"> годы</w:t>
      </w:r>
      <w:r w:rsidRPr="007B5FD5">
        <w:rPr>
          <w:sz w:val="28"/>
          <w:szCs w:val="28"/>
        </w:rPr>
        <w:t xml:space="preserve"> "</w:t>
      </w:r>
    </w:p>
    <w:p w:rsidR="00E575DB" w:rsidRDefault="00E575DB" w:rsidP="00BA0327">
      <w:pPr>
        <w:ind w:firstLine="720"/>
        <w:jc w:val="right"/>
        <w:rPr>
          <w:sz w:val="28"/>
          <w:szCs w:val="28"/>
        </w:rPr>
      </w:pPr>
    </w:p>
    <w:tbl>
      <w:tblPr>
        <w:tblW w:w="13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2478"/>
        <w:gridCol w:w="1898"/>
        <w:gridCol w:w="840"/>
        <w:gridCol w:w="840"/>
        <w:gridCol w:w="798"/>
        <w:gridCol w:w="1080"/>
        <w:gridCol w:w="1638"/>
        <w:gridCol w:w="1104"/>
        <w:gridCol w:w="2160"/>
      </w:tblGrid>
      <w:tr w:rsidR="00E575DB">
        <w:trPr>
          <w:trHeight w:val="843"/>
        </w:trPr>
        <w:tc>
          <w:tcPr>
            <w:tcW w:w="424" w:type="dxa"/>
            <w:vMerge w:val="restart"/>
          </w:tcPr>
          <w:p w:rsidR="00E575DB" w:rsidRDefault="00E575DB" w:rsidP="00A13D94">
            <w:pPr>
              <w:jc w:val="center"/>
            </w:pPr>
            <w:r>
              <w:t>№ п\п</w:t>
            </w:r>
          </w:p>
        </w:tc>
        <w:tc>
          <w:tcPr>
            <w:tcW w:w="2478" w:type="dxa"/>
            <w:vMerge w:val="restart"/>
          </w:tcPr>
          <w:p w:rsidR="00E575DB" w:rsidRDefault="00E575DB" w:rsidP="00A13D9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98" w:type="dxa"/>
            <w:vMerge w:val="restart"/>
          </w:tcPr>
          <w:p w:rsidR="00E575DB" w:rsidRDefault="00E575DB" w:rsidP="00A13D9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pPr>
              <w:jc w:val="center"/>
            </w:pPr>
            <w:r>
              <w:t>Ед.изм.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r>
              <w:t xml:space="preserve">Кол-во </w:t>
            </w:r>
          </w:p>
        </w:tc>
        <w:tc>
          <w:tcPr>
            <w:tcW w:w="798" w:type="dxa"/>
            <w:vMerge w:val="restart"/>
          </w:tcPr>
          <w:p w:rsidR="00E575DB" w:rsidRDefault="00E575DB" w:rsidP="00A13D94">
            <w:pPr>
              <w:jc w:val="center"/>
            </w:pPr>
            <w:r>
              <w:t>Объем финансирования,</w:t>
            </w:r>
          </w:p>
          <w:p w:rsidR="00E575DB" w:rsidRDefault="00E575DB" w:rsidP="00A13D94">
            <w:pPr>
              <w:jc w:val="center"/>
            </w:pPr>
            <w:r>
              <w:t>Всего</w:t>
            </w:r>
          </w:p>
          <w:p w:rsidR="00E575DB" w:rsidRDefault="00E575DB" w:rsidP="00A13D94">
            <w:pPr>
              <w:jc w:val="center"/>
            </w:pPr>
            <w:r>
              <w:t>(тыс.руб.)</w:t>
            </w:r>
          </w:p>
        </w:tc>
        <w:tc>
          <w:tcPr>
            <w:tcW w:w="2718" w:type="dxa"/>
            <w:gridSpan w:val="2"/>
          </w:tcPr>
          <w:p w:rsidR="00E575DB" w:rsidRDefault="00E575DB" w:rsidP="00A13D94">
            <w:pPr>
              <w:jc w:val="center"/>
            </w:pPr>
          </w:p>
          <w:p w:rsidR="00E575DB" w:rsidRDefault="00E575DB" w:rsidP="00A13D94">
            <w:pPr>
              <w:jc w:val="center"/>
            </w:pPr>
            <w:r>
              <w:t>в том числе</w:t>
            </w:r>
          </w:p>
        </w:tc>
        <w:tc>
          <w:tcPr>
            <w:tcW w:w="1104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16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E575DB">
        <w:trPr>
          <w:trHeight w:val="337"/>
        </w:trPr>
        <w:tc>
          <w:tcPr>
            <w:tcW w:w="424" w:type="dxa"/>
            <w:vMerge/>
            <w:vAlign w:val="center"/>
          </w:tcPr>
          <w:p w:rsidR="00E575DB" w:rsidRDefault="00E575DB" w:rsidP="00A13D94"/>
        </w:tc>
        <w:tc>
          <w:tcPr>
            <w:tcW w:w="2478" w:type="dxa"/>
            <w:vMerge/>
            <w:vAlign w:val="center"/>
          </w:tcPr>
          <w:p w:rsidR="00E575DB" w:rsidRDefault="00E575DB" w:rsidP="00A13D94"/>
        </w:tc>
        <w:tc>
          <w:tcPr>
            <w:tcW w:w="1898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798" w:type="dxa"/>
            <w:vMerge/>
          </w:tcPr>
          <w:p w:rsidR="00E575DB" w:rsidRDefault="00E575DB" w:rsidP="00A13D94">
            <w:pPr>
              <w:jc w:val="center"/>
            </w:pPr>
          </w:p>
        </w:tc>
        <w:tc>
          <w:tcPr>
            <w:tcW w:w="1080" w:type="dxa"/>
          </w:tcPr>
          <w:p w:rsidR="00E575DB" w:rsidRDefault="00E575DB" w:rsidP="00A13D94">
            <w:pPr>
              <w:jc w:val="center"/>
            </w:pPr>
            <w:r>
              <w:t>2015 г.</w:t>
            </w:r>
          </w:p>
        </w:tc>
        <w:tc>
          <w:tcPr>
            <w:tcW w:w="1638" w:type="dxa"/>
          </w:tcPr>
          <w:p w:rsidR="00E575DB" w:rsidRDefault="00E575DB" w:rsidP="00A13D94">
            <w:r>
              <w:t>2016 г.</w:t>
            </w:r>
          </w:p>
          <w:p w:rsidR="00E575DB" w:rsidRDefault="00E575DB" w:rsidP="00A13D94">
            <w:pPr>
              <w:jc w:val="center"/>
            </w:pPr>
            <w:r>
              <w:t>.</w:t>
            </w:r>
          </w:p>
        </w:tc>
        <w:tc>
          <w:tcPr>
            <w:tcW w:w="1104" w:type="dxa"/>
            <w:vAlign w:val="center"/>
          </w:tcPr>
          <w:p w:rsidR="00E575DB" w:rsidRDefault="00E575DB" w:rsidP="00A13D94"/>
        </w:tc>
        <w:tc>
          <w:tcPr>
            <w:tcW w:w="2160" w:type="dxa"/>
            <w:vAlign w:val="center"/>
          </w:tcPr>
          <w:p w:rsidR="00E575DB" w:rsidRDefault="00E575DB" w:rsidP="00A13D94"/>
        </w:tc>
      </w:tr>
      <w:tr w:rsidR="00E575DB" w:rsidRPr="006F71A3">
        <w:tc>
          <w:tcPr>
            <w:tcW w:w="424" w:type="dxa"/>
            <w:vAlign w:val="center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  <w:vAlign w:val="center"/>
          </w:tcPr>
          <w:p w:rsidR="00E575DB" w:rsidRDefault="00E575DB" w:rsidP="00A13D94">
            <w:pPr>
              <w:jc w:val="center"/>
            </w:pPr>
            <w:r>
              <w:t>2</w:t>
            </w:r>
          </w:p>
        </w:tc>
        <w:tc>
          <w:tcPr>
            <w:tcW w:w="1898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</w:pPr>
            <w:r>
              <w:t>4</w:t>
            </w: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8" w:type="dxa"/>
            <w:vAlign w:val="center"/>
          </w:tcPr>
          <w:p w:rsidR="00E575DB" w:rsidRDefault="00E575DB" w:rsidP="00A13D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575DB" w:rsidRDefault="00E575DB" w:rsidP="00A13D94">
            <w:pPr>
              <w:jc w:val="center"/>
            </w:pPr>
            <w:r>
              <w:t>7</w:t>
            </w:r>
          </w:p>
        </w:tc>
        <w:tc>
          <w:tcPr>
            <w:tcW w:w="1638" w:type="dxa"/>
            <w:vAlign w:val="center"/>
          </w:tcPr>
          <w:p w:rsidR="00E575DB" w:rsidRDefault="00E575DB" w:rsidP="00BF0053">
            <w:pPr>
              <w:jc w:val="center"/>
            </w:pPr>
            <w:r>
              <w:t>8</w:t>
            </w:r>
          </w:p>
        </w:tc>
        <w:tc>
          <w:tcPr>
            <w:tcW w:w="1104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  <w:tc>
          <w:tcPr>
            <w:tcW w:w="216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</w:tr>
      <w:tr w:rsidR="00E575DB" w:rsidRPr="00672E64">
        <w:tc>
          <w:tcPr>
            <w:tcW w:w="424" w:type="dxa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</w:tcPr>
          <w:p w:rsidR="00E575DB" w:rsidRPr="00B81FB3" w:rsidRDefault="00E575DB" w:rsidP="00B81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контрактов, гражданско-правовых договоров со специализированной организацией для выполнения соответствующих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1898" w:type="dxa"/>
          </w:tcPr>
          <w:p w:rsidR="00E575DB" w:rsidRPr="00993FF1" w:rsidRDefault="00E575DB" w:rsidP="00325B84">
            <w:pPr>
              <w:jc w:val="center"/>
            </w:pPr>
            <w:r>
              <w:t>Средства бюджета Придорожного сельского поселения Каневского района</w:t>
            </w:r>
          </w:p>
        </w:tc>
        <w:tc>
          <w:tcPr>
            <w:tcW w:w="840" w:type="dxa"/>
          </w:tcPr>
          <w:p w:rsidR="00E575DB" w:rsidRPr="00993FF1" w:rsidRDefault="00E575DB" w:rsidP="00A13D94">
            <w:pPr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E575DB" w:rsidRPr="00767969" w:rsidRDefault="00E575DB" w:rsidP="00A13D94">
            <w:pPr>
              <w:jc w:val="center"/>
              <w:rPr>
                <w:color w:val="000000"/>
              </w:rPr>
            </w:pPr>
            <w:r w:rsidRPr="00767969">
              <w:t>По факту</w:t>
            </w:r>
          </w:p>
        </w:tc>
        <w:tc>
          <w:tcPr>
            <w:tcW w:w="798" w:type="dxa"/>
          </w:tcPr>
          <w:p w:rsidR="00E575DB" w:rsidRPr="00612179" w:rsidRDefault="00E575DB" w:rsidP="00A13D94">
            <w:pPr>
              <w:jc w:val="center"/>
            </w:pPr>
            <w:r>
              <w:t>346,3</w:t>
            </w:r>
          </w:p>
        </w:tc>
        <w:tc>
          <w:tcPr>
            <w:tcW w:w="1080" w:type="dxa"/>
          </w:tcPr>
          <w:p w:rsidR="00E575DB" w:rsidRPr="00BF0053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 w:rsidRPr="00BF0053">
              <w:t>13</w:t>
            </w:r>
            <w:r>
              <w:t>7</w:t>
            </w:r>
            <w:r w:rsidRPr="00BF0053">
              <w:t>,0</w:t>
            </w:r>
          </w:p>
        </w:tc>
        <w:tc>
          <w:tcPr>
            <w:tcW w:w="1638" w:type="dxa"/>
          </w:tcPr>
          <w:p w:rsidR="00E575DB" w:rsidRPr="00BF0053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209,3</w:t>
            </w:r>
          </w:p>
        </w:tc>
        <w:tc>
          <w:tcPr>
            <w:tcW w:w="1104" w:type="dxa"/>
          </w:tcPr>
          <w:p w:rsidR="00E575DB" w:rsidRPr="00672E64" w:rsidRDefault="00E575DB" w:rsidP="00A13D9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качественного озеленения </w:t>
            </w:r>
          </w:p>
        </w:tc>
        <w:tc>
          <w:tcPr>
            <w:tcW w:w="2160" w:type="dxa"/>
          </w:tcPr>
          <w:p w:rsidR="00E575DB" w:rsidRPr="00672E64" w:rsidRDefault="00E575DB" w:rsidP="00325B8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>Администрация Придорожного сельского поселения Каневского района</w:t>
            </w:r>
          </w:p>
        </w:tc>
      </w:tr>
      <w:tr w:rsidR="00E575DB" w:rsidRPr="00672E64">
        <w:tc>
          <w:tcPr>
            <w:tcW w:w="424" w:type="dxa"/>
          </w:tcPr>
          <w:p w:rsidR="00E575DB" w:rsidRDefault="00E575DB" w:rsidP="00A13D94">
            <w:pPr>
              <w:jc w:val="center"/>
            </w:pPr>
          </w:p>
        </w:tc>
        <w:tc>
          <w:tcPr>
            <w:tcW w:w="2478" w:type="dxa"/>
          </w:tcPr>
          <w:p w:rsidR="00E575DB" w:rsidRDefault="00E575DB" w:rsidP="00A13D94">
            <w:r>
              <w:t>Всего</w:t>
            </w:r>
          </w:p>
        </w:tc>
        <w:tc>
          <w:tcPr>
            <w:tcW w:w="2738" w:type="dxa"/>
            <w:gridSpan w:val="2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</w:tcPr>
          <w:p w:rsidR="00E575DB" w:rsidRDefault="00E575DB" w:rsidP="00A13D94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</w:tcPr>
          <w:p w:rsidR="00E575DB" w:rsidRPr="00BF0053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346,3</w:t>
            </w:r>
          </w:p>
        </w:tc>
        <w:tc>
          <w:tcPr>
            <w:tcW w:w="1080" w:type="dxa"/>
          </w:tcPr>
          <w:p w:rsidR="00E575DB" w:rsidRPr="00BF0053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 w:rsidRPr="00BF0053">
              <w:t>13</w:t>
            </w:r>
            <w:r>
              <w:t>7</w:t>
            </w:r>
            <w:r w:rsidRPr="00BF0053">
              <w:t>,0</w:t>
            </w:r>
          </w:p>
        </w:tc>
        <w:tc>
          <w:tcPr>
            <w:tcW w:w="1638" w:type="dxa"/>
          </w:tcPr>
          <w:p w:rsidR="00E575DB" w:rsidRPr="00BF0053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209,3</w:t>
            </w:r>
          </w:p>
        </w:tc>
        <w:tc>
          <w:tcPr>
            <w:tcW w:w="3264" w:type="dxa"/>
            <w:gridSpan w:val="2"/>
          </w:tcPr>
          <w:p w:rsidR="00E575DB" w:rsidRDefault="00E575DB" w:rsidP="00A13D94">
            <w:pPr>
              <w:ind w:left="34" w:hanging="34"/>
              <w:rPr>
                <w:color w:val="000000"/>
              </w:rPr>
            </w:pPr>
          </w:p>
        </w:tc>
      </w:tr>
    </w:tbl>
    <w:p w:rsidR="00E575DB" w:rsidRDefault="00E575DB" w:rsidP="00BA0327">
      <w:pPr>
        <w:ind w:firstLine="720"/>
        <w:jc w:val="both"/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DD2F27">
      <w:pPr>
        <w:rPr>
          <w:sz w:val="28"/>
          <w:szCs w:val="28"/>
        </w:rPr>
      </w:pPr>
      <w:r w:rsidRPr="00DD2F2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D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5  изложить в новой редакции:</w:t>
      </w: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325B84">
      <w:pPr>
        <w:tabs>
          <w:tab w:val="left" w:pos="2205"/>
          <w:tab w:val="center" w:pos="4960"/>
        </w:tabs>
        <w:jc w:val="right"/>
        <w:rPr>
          <w:sz w:val="28"/>
          <w:szCs w:val="28"/>
        </w:rPr>
      </w:pPr>
    </w:p>
    <w:p w:rsidR="00E575DB" w:rsidRPr="00697DA8" w:rsidRDefault="00E575DB" w:rsidP="00325B84">
      <w:pPr>
        <w:tabs>
          <w:tab w:val="left" w:pos="2205"/>
          <w:tab w:val="center" w:pos="4960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697DA8">
        <w:rPr>
          <w:b/>
          <w:bCs/>
          <w:color w:val="000000"/>
          <w:sz w:val="28"/>
          <w:szCs w:val="28"/>
        </w:rPr>
        <w:t>ПРИЛОЖЕНИЕ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697DA8">
        <w:rPr>
          <w:b/>
          <w:bCs/>
          <w:color w:val="000000"/>
          <w:sz w:val="28"/>
          <w:szCs w:val="28"/>
        </w:rPr>
        <w:t>5</w:t>
      </w:r>
    </w:p>
    <w:p w:rsidR="00E575DB" w:rsidRDefault="00E575DB" w:rsidP="00BA0327">
      <w:pPr>
        <w:ind w:left="5812"/>
      </w:pPr>
      <w:r>
        <w:t xml:space="preserve">   </w:t>
      </w:r>
    </w:p>
    <w:p w:rsidR="00E575DB" w:rsidRPr="00EF2C6F" w:rsidRDefault="00E575DB" w:rsidP="00BA0327">
      <w:pPr>
        <w:ind w:left="5812"/>
        <w:jc w:val="right"/>
        <w:rPr>
          <w:color w:val="000000"/>
          <w:sz w:val="28"/>
          <w:szCs w:val="28"/>
        </w:rPr>
      </w:pPr>
      <w:r w:rsidRPr="00EF2C6F"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>Придорожного</w:t>
      </w:r>
      <w:r w:rsidRPr="00EF2C6F">
        <w:rPr>
          <w:sz w:val="28"/>
          <w:szCs w:val="28"/>
        </w:rPr>
        <w:t xml:space="preserve"> сельского поселения</w:t>
      </w:r>
    </w:p>
    <w:p w:rsidR="00E575DB" w:rsidRPr="00EF2C6F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Каневского района»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BA0327"/>
    <w:p w:rsidR="00E575DB" w:rsidRPr="00C95456" w:rsidRDefault="00E575DB" w:rsidP="00BA0327">
      <w:pPr>
        <w:jc w:val="center"/>
        <w:rPr>
          <w:sz w:val="28"/>
          <w:szCs w:val="28"/>
        </w:rPr>
      </w:pPr>
    </w:p>
    <w:p w:rsidR="00E575DB" w:rsidRDefault="00E575DB" w:rsidP="00BA0327">
      <w:pPr>
        <w:jc w:val="center"/>
        <w:rPr>
          <w:color w:val="000000"/>
          <w:sz w:val="28"/>
          <w:szCs w:val="28"/>
        </w:rPr>
      </w:pP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ПОДПРОГРАММА</w:t>
      </w:r>
    </w:p>
    <w:p w:rsidR="00E575DB" w:rsidRPr="00BD7144" w:rsidRDefault="00E575DB" w:rsidP="00BA0327">
      <w:pPr>
        <w:pStyle w:val="15"/>
        <w:tabs>
          <w:tab w:val="center" w:pos="4677"/>
        </w:tabs>
        <w:spacing w:after="0" w:line="240" w:lineRule="auto"/>
        <w:ind w:lef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«Ликвидация стихийных свалок на </w:t>
      </w:r>
      <w:r w:rsidRPr="00BD714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BD7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BD7144">
        <w:rPr>
          <w:rFonts w:ascii="Times New Roman" w:hAnsi="Times New Roman" w:cs="Times New Roman"/>
          <w:sz w:val="28"/>
          <w:szCs w:val="28"/>
        </w:rPr>
        <w:t xml:space="preserve"> на 2015-201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71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75DB" w:rsidRPr="00040F56" w:rsidRDefault="00E575DB" w:rsidP="00BA0327"/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ПАСПОРТ ПОДПРОГРАММЫ</w:t>
      </w:r>
    </w:p>
    <w:p w:rsidR="00E575DB" w:rsidRPr="00040F56" w:rsidRDefault="00E575DB" w:rsidP="00BA0327">
      <w:pPr>
        <w:jc w:val="center"/>
        <w:rPr>
          <w:sz w:val="26"/>
          <w:szCs w:val="26"/>
        </w:rPr>
      </w:pPr>
    </w:p>
    <w:tbl>
      <w:tblPr>
        <w:tblW w:w="10067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2"/>
        <w:gridCol w:w="6495"/>
      </w:tblGrid>
      <w:tr w:rsidR="00E575D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325B8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учета и отчетности</w:t>
            </w:r>
          </w:p>
        </w:tc>
      </w:tr>
      <w:tr w:rsidR="00E575DB">
        <w:tc>
          <w:tcPr>
            <w:tcW w:w="3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325B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Придорожного </w:t>
            </w: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Каневского района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325B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56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стихийных свалок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Придорожного </w:t>
            </w: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Каневского района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B81FB3" w:rsidRDefault="00E575DB" w:rsidP="00B81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контрактов, гражданско-правовых договоров со специализированной организацией для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ликвидации стихийных свалок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работ, 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расходных материалов, чистота территории поселения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C83EA5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E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  <w:r w:rsidRPr="00C83EA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 том числе:</w:t>
            </w:r>
          </w:p>
          <w:p w:rsidR="00E575DB" w:rsidRPr="00C83EA5" w:rsidRDefault="00E575DB" w:rsidP="00A13D94">
            <w:pPr>
              <w:pStyle w:val="a9"/>
              <w:rPr>
                <w:sz w:val="28"/>
                <w:szCs w:val="28"/>
              </w:rPr>
            </w:pPr>
            <w:r w:rsidRPr="00C83EA5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154,0</w:t>
            </w:r>
            <w:r w:rsidRPr="00C83EA5">
              <w:rPr>
                <w:sz w:val="28"/>
                <w:szCs w:val="28"/>
              </w:rPr>
              <w:t xml:space="preserve"> тыс.руб.</w:t>
            </w:r>
          </w:p>
          <w:p w:rsidR="00E575DB" w:rsidRPr="00B81FB3" w:rsidRDefault="00E575DB" w:rsidP="00A13D94">
            <w:pPr>
              <w:pStyle w:val="a9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–90,5</w:t>
            </w:r>
            <w:r w:rsidRPr="00C83EA5">
              <w:rPr>
                <w:sz w:val="28"/>
                <w:szCs w:val="28"/>
              </w:rPr>
              <w:t xml:space="preserve"> тыс.руб.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325B8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подпрограммы осуществляет администрация Придорожного </w:t>
            </w:r>
            <w:r w:rsidRPr="00BD714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Каневского района</w:t>
            </w:r>
          </w:p>
        </w:tc>
      </w:tr>
    </w:tbl>
    <w:p w:rsidR="00E575DB" w:rsidRDefault="00E575DB" w:rsidP="00BA0327">
      <w:pPr>
        <w:jc w:val="center"/>
        <w:rPr>
          <w:b/>
          <w:bCs/>
          <w:sz w:val="28"/>
          <w:szCs w:val="28"/>
        </w:rPr>
      </w:pP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1. Ха</w:t>
      </w:r>
      <w:r>
        <w:rPr>
          <w:sz w:val="28"/>
          <w:szCs w:val="28"/>
        </w:rPr>
        <w:t>рактеристика текущего состояния</w:t>
      </w:r>
      <w:r w:rsidRPr="00040F56">
        <w:rPr>
          <w:sz w:val="28"/>
          <w:szCs w:val="28"/>
        </w:rPr>
        <w:t xml:space="preserve"> и прогноз развития подпрограммы </w:t>
      </w:r>
    </w:p>
    <w:p w:rsidR="00E575DB" w:rsidRPr="00040F56" w:rsidRDefault="00E575DB" w:rsidP="00BA0327">
      <w:pPr>
        <w:jc w:val="center"/>
        <w:rPr>
          <w:color w:val="000000"/>
          <w:sz w:val="28"/>
          <w:szCs w:val="28"/>
        </w:rPr>
      </w:pPr>
    </w:p>
    <w:p w:rsidR="00E575DB" w:rsidRDefault="00E575DB" w:rsidP="00B8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менталитет жителей 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и гостей еще не совсем правильно мыслит по поводу выброса твердых бытовых отходов так и крупногабаритных отходов (обрезки деревьев, листва, и.т.д.) данный выброс мусора как правило происходит в несанкционированных местах, что приводит к захламлению территории поселения так и к нарушению санитарных норм в связи с чем поселению необходимо постоянно держать данное направление в тонусе, чтобы не допустить появление несанкционированных свалок.</w:t>
      </w:r>
    </w:p>
    <w:p w:rsidR="00E575DB" w:rsidRPr="00040F56" w:rsidRDefault="00E575DB" w:rsidP="00BA03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2. Цели, задачи, целевые показатели достижения целей и решения задач, сроки и этапы реализации Подпрограммы </w:t>
      </w:r>
    </w:p>
    <w:p w:rsidR="00E575DB" w:rsidRDefault="00E575DB" w:rsidP="00B81F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</w:t>
      </w:r>
      <w:r w:rsidRPr="002A4B83">
        <w:rPr>
          <w:rFonts w:ascii="Times New Roman" w:hAnsi="Times New Roman" w:cs="Times New Roman"/>
          <w:sz w:val="28"/>
          <w:szCs w:val="28"/>
        </w:rPr>
        <w:t xml:space="preserve"> территории поселения  и своевременное техническое обслуживание</w:t>
      </w:r>
    </w:p>
    <w:p w:rsidR="00E575DB" w:rsidRDefault="00E575DB" w:rsidP="00BA0327">
      <w:pPr>
        <w:pStyle w:val="ConsPlusNonformat"/>
        <w:widowControl/>
        <w:jc w:val="both"/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731"/>
        <w:gridCol w:w="1560"/>
        <w:gridCol w:w="960"/>
        <w:gridCol w:w="1080"/>
        <w:gridCol w:w="1883"/>
      </w:tblGrid>
      <w:tr w:rsidR="00E575DB" w:rsidRPr="00502779" w:rsidTr="00596098">
        <w:trPr>
          <w:trHeight w:val="9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C44E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575DB" w:rsidRPr="000C44E6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:rsidR="00E575DB" w:rsidRPr="00502779" w:rsidRDefault="00E575DB" w:rsidP="00A13D94">
            <w:pPr>
              <w:jc w:val="center"/>
              <w:rPr>
                <w:sz w:val="28"/>
                <w:szCs w:val="28"/>
              </w:rPr>
            </w:pPr>
            <w:r w:rsidRPr="00502779">
              <w:rPr>
                <w:sz w:val="28"/>
                <w:szCs w:val="28"/>
              </w:rPr>
              <w:t>2016 год</w:t>
            </w:r>
          </w:p>
        </w:tc>
      </w:tr>
      <w:tr w:rsidR="00E575DB" w:rsidRPr="000C4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Выполнение работ, закупка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заключение контрактов, договоров, чистота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575DB" w:rsidRPr="000C4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5DB" w:rsidRPr="000F3488" w:rsidRDefault="00E575DB" w:rsidP="00BA0327">
      <w:pPr>
        <w:tabs>
          <w:tab w:val="left" w:pos="2205"/>
          <w:tab w:val="center" w:pos="4960"/>
        </w:tabs>
        <w:ind w:firstLine="709"/>
        <w:jc w:val="both"/>
        <w:rPr>
          <w:sz w:val="28"/>
          <w:szCs w:val="28"/>
        </w:rPr>
      </w:pPr>
    </w:p>
    <w:p w:rsidR="00E575DB" w:rsidRDefault="00E575DB" w:rsidP="00B81FB3">
      <w:pPr>
        <w:tabs>
          <w:tab w:val="left" w:pos="2205"/>
          <w:tab w:val="center" w:pos="49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Реализацию подпрограммы предполагается осуществить в период с 2015 по 2016 годы.</w:t>
      </w:r>
    </w:p>
    <w:p w:rsidR="00E575DB" w:rsidRDefault="00E575DB" w:rsidP="00BA0327">
      <w:pPr>
        <w:tabs>
          <w:tab w:val="left" w:pos="2205"/>
          <w:tab w:val="center" w:pos="4960"/>
        </w:tabs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3. Перечень мероприятий Подпрограммы</w:t>
      </w:r>
    </w:p>
    <w:p w:rsidR="00E575DB" w:rsidRPr="00040F56" w:rsidRDefault="00E575DB" w:rsidP="00BA0327">
      <w:pPr>
        <w:tabs>
          <w:tab w:val="left" w:pos="2205"/>
          <w:tab w:val="center" w:pos="4960"/>
        </w:tabs>
        <w:jc w:val="center"/>
        <w:rPr>
          <w:sz w:val="28"/>
          <w:szCs w:val="28"/>
        </w:rPr>
      </w:pPr>
    </w:p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мероприятий подпрограммы по основным направлениям, объемы и источники их финансирования приведены ниже  в приложении к муниципальной программе.</w:t>
      </w:r>
    </w:p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  <w:r w:rsidRPr="00040F56">
        <w:rPr>
          <w:sz w:val="28"/>
          <w:szCs w:val="28"/>
        </w:rPr>
        <w:t xml:space="preserve">                         4. Обоснование ресурсного обеспечения подпрограммы</w:t>
      </w:r>
    </w:p>
    <w:p w:rsidR="00E575DB" w:rsidRPr="00040F56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</w:p>
    <w:p w:rsidR="00E575DB" w:rsidRDefault="00E575DB" w:rsidP="00B81FB3">
      <w:pPr>
        <w:tabs>
          <w:tab w:val="left" w:pos="2205"/>
          <w:tab w:val="center" w:pos="4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предполагается осуществлять за счет средств бюджета 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2040"/>
        <w:gridCol w:w="4148"/>
      </w:tblGrid>
      <w:tr w:rsidR="00E575DB" w:rsidRPr="00BA0327">
        <w:tc>
          <w:tcPr>
            <w:tcW w:w="3948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Общий объем финансирования (тыс.руб.), всего</w:t>
            </w:r>
          </w:p>
        </w:tc>
        <w:tc>
          <w:tcPr>
            <w:tcW w:w="2040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2015 год</w:t>
            </w:r>
          </w:p>
        </w:tc>
        <w:tc>
          <w:tcPr>
            <w:tcW w:w="4148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2016 год</w:t>
            </w:r>
          </w:p>
        </w:tc>
      </w:tr>
      <w:tr w:rsidR="00E575DB" w:rsidRPr="00BA0327">
        <w:tc>
          <w:tcPr>
            <w:tcW w:w="3948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</w:t>
            </w:r>
          </w:p>
        </w:tc>
        <w:tc>
          <w:tcPr>
            <w:tcW w:w="2040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</w:t>
            </w:r>
          </w:p>
        </w:tc>
        <w:tc>
          <w:tcPr>
            <w:tcW w:w="4148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</w:tr>
    </w:tbl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финансирования мероприятий на 2015-2016 годы определен исходя из затрат на реализацию аналогичных мероприятий, реализуемых в Придорожном  сельском</w:t>
      </w:r>
      <w:r w:rsidRPr="00BD71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 в 2014 году.</w:t>
      </w:r>
    </w:p>
    <w:p w:rsidR="00E575DB" w:rsidRPr="00040F56" w:rsidRDefault="00E575DB" w:rsidP="00BA03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5. Механизм реализации подпрограммы</w:t>
      </w:r>
    </w:p>
    <w:p w:rsidR="00E575DB" w:rsidRPr="00767969" w:rsidRDefault="00E575DB" w:rsidP="00BA0327">
      <w:pPr>
        <w:ind w:firstLine="720"/>
        <w:jc w:val="both"/>
        <w:rPr>
          <w:sz w:val="28"/>
          <w:szCs w:val="28"/>
        </w:rPr>
      </w:pPr>
      <w:r w:rsidRPr="0076796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соответствующую документацию по заключению муниципального контракта в рамках действующего законодательства РФ, привлекает подрядчиков на условиях гражданско-правовых договоров, осуществляет закупку материалов. » </w:t>
      </w:r>
    </w:p>
    <w:p w:rsidR="00E575DB" w:rsidRDefault="00E575DB" w:rsidP="00BA0327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BA0327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Pr="00767969" w:rsidRDefault="00E575DB" w:rsidP="00BA0327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both"/>
        <w:rPr>
          <w:sz w:val="28"/>
          <w:szCs w:val="28"/>
        </w:rPr>
        <w:sectPr w:rsidR="00E575DB" w:rsidSect="00DC62E9">
          <w:footnotePr>
            <w:pos w:val="beneathText"/>
          </w:footnotePr>
          <w:pgSz w:w="16837" w:h="11905" w:orient="landscape"/>
          <w:pgMar w:top="567" w:right="567" w:bottom="567" w:left="851" w:header="720" w:footer="720" w:gutter="0"/>
          <w:cols w:space="720"/>
          <w:docGrid w:linePitch="360"/>
        </w:sectPr>
      </w:pPr>
    </w:p>
    <w:p w:rsidR="00E575DB" w:rsidRDefault="00E575DB" w:rsidP="006F36E0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Pr="00DD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6  изложить в новой редакции:</w:t>
      </w: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«ПРИЛОЖЕНИЕ №6</w:t>
      </w:r>
    </w:p>
    <w:p w:rsidR="00E575DB" w:rsidRDefault="00E575DB" w:rsidP="00BA0327">
      <w:pPr>
        <w:ind w:left="5812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B81FB3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>сельского поселения</w:t>
      </w:r>
    </w:p>
    <w:p w:rsidR="00E575DB" w:rsidRPr="00EF2C6F" w:rsidRDefault="00E575DB" w:rsidP="00B81FB3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  <w:r w:rsidRPr="00EF2C6F">
        <w:rPr>
          <w:sz w:val="28"/>
          <w:szCs w:val="28"/>
        </w:rPr>
        <w:t>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BA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ПЕРЕЧЕНЬ</w:t>
      </w:r>
    </w:p>
    <w:p w:rsidR="00E575DB" w:rsidRDefault="00E575DB" w:rsidP="00BA0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подпрограммы</w:t>
      </w:r>
    </w:p>
    <w:p w:rsidR="00E575DB" w:rsidRDefault="00E575DB" w:rsidP="00BA0327">
      <w:pPr>
        <w:jc w:val="center"/>
        <w:rPr>
          <w:color w:val="000000"/>
          <w:sz w:val="28"/>
          <w:szCs w:val="28"/>
        </w:rPr>
      </w:pPr>
      <w:r w:rsidRPr="007B5FD5">
        <w:rPr>
          <w:sz w:val="28"/>
          <w:szCs w:val="28"/>
        </w:rPr>
        <w:t>"</w:t>
      </w: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Ликвидация стихийных свалок на </w:t>
      </w:r>
      <w:r w:rsidRPr="00BD714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на 2015-201</w:t>
      </w:r>
      <w:r>
        <w:rPr>
          <w:sz w:val="28"/>
          <w:szCs w:val="28"/>
        </w:rPr>
        <w:t>6</w:t>
      </w:r>
      <w:r w:rsidRPr="00BD7144">
        <w:rPr>
          <w:sz w:val="28"/>
          <w:szCs w:val="28"/>
        </w:rPr>
        <w:t xml:space="preserve"> годы</w:t>
      </w:r>
      <w:r w:rsidRPr="007B5FD5">
        <w:rPr>
          <w:sz w:val="28"/>
          <w:szCs w:val="28"/>
        </w:rPr>
        <w:t xml:space="preserve"> "</w:t>
      </w:r>
    </w:p>
    <w:p w:rsidR="00E575DB" w:rsidRDefault="00E575DB" w:rsidP="00BA0327">
      <w:pPr>
        <w:ind w:firstLine="720"/>
        <w:jc w:val="right"/>
        <w:rPr>
          <w:sz w:val="28"/>
          <w:szCs w:val="28"/>
        </w:rPr>
      </w:pPr>
    </w:p>
    <w:tbl>
      <w:tblPr>
        <w:tblW w:w="151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2478"/>
        <w:gridCol w:w="2520"/>
        <w:gridCol w:w="840"/>
        <w:gridCol w:w="840"/>
        <w:gridCol w:w="1080"/>
        <w:gridCol w:w="1080"/>
        <w:gridCol w:w="1920"/>
        <w:gridCol w:w="1800"/>
        <w:gridCol w:w="2160"/>
      </w:tblGrid>
      <w:tr w:rsidR="00E575DB">
        <w:trPr>
          <w:trHeight w:val="843"/>
        </w:trPr>
        <w:tc>
          <w:tcPr>
            <w:tcW w:w="424" w:type="dxa"/>
            <w:vMerge w:val="restart"/>
          </w:tcPr>
          <w:p w:rsidR="00E575DB" w:rsidRDefault="00E575DB" w:rsidP="00A13D94">
            <w:pPr>
              <w:jc w:val="center"/>
            </w:pPr>
            <w:r>
              <w:t>№ п\п</w:t>
            </w:r>
          </w:p>
        </w:tc>
        <w:tc>
          <w:tcPr>
            <w:tcW w:w="2478" w:type="dxa"/>
            <w:vMerge w:val="restart"/>
          </w:tcPr>
          <w:p w:rsidR="00E575DB" w:rsidRDefault="00E575DB" w:rsidP="00A13D9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vMerge w:val="restart"/>
          </w:tcPr>
          <w:p w:rsidR="00E575DB" w:rsidRDefault="00E575DB" w:rsidP="00A13D9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pPr>
              <w:jc w:val="center"/>
            </w:pPr>
            <w:r>
              <w:t>Ед.изм.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r>
              <w:t xml:space="preserve">Кол-во </w:t>
            </w:r>
          </w:p>
        </w:tc>
        <w:tc>
          <w:tcPr>
            <w:tcW w:w="1080" w:type="dxa"/>
            <w:vMerge w:val="restart"/>
          </w:tcPr>
          <w:p w:rsidR="00E575DB" w:rsidRDefault="00E575DB" w:rsidP="00A13D94">
            <w:pPr>
              <w:jc w:val="center"/>
            </w:pPr>
            <w:r>
              <w:t>Объем финансирования,</w:t>
            </w:r>
          </w:p>
          <w:p w:rsidR="00E575DB" w:rsidRDefault="00E575DB" w:rsidP="00A13D94">
            <w:pPr>
              <w:jc w:val="center"/>
            </w:pPr>
            <w:r>
              <w:t>Всего</w:t>
            </w:r>
          </w:p>
          <w:p w:rsidR="00E575DB" w:rsidRDefault="00E575DB" w:rsidP="00A13D94">
            <w:pPr>
              <w:jc w:val="center"/>
            </w:pPr>
            <w:r>
              <w:t>(тыс.руб.)</w:t>
            </w:r>
          </w:p>
        </w:tc>
        <w:tc>
          <w:tcPr>
            <w:tcW w:w="3000" w:type="dxa"/>
            <w:gridSpan w:val="2"/>
          </w:tcPr>
          <w:p w:rsidR="00E575DB" w:rsidRDefault="00E575DB" w:rsidP="00A13D94">
            <w:pPr>
              <w:jc w:val="center"/>
            </w:pPr>
          </w:p>
          <w:p w:rsidR="00E575DB" w:rsidRDefault="00E575DB" w:rsidP="00A13D94">
            <w:pPr>
              <w:jc w:val="center"/>
            </w:pPr>
            <w:r>
              <w:t>в том числе</w:t>
            </w:r>
          </w:p>
        </w:tc>
        <w:tc>
          <w:tcPr>
            <w:tcW w:w="180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16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E575DB">
        <w:trPr>
          <w:trHeight w:val="337"/>
        </w:trPr>
        <w:tc>
          <w:tcPr>
            <w:tcW w:w="424" w:type="dxa"/>
            <w:vMerge/>
            <w:vAlign w:val="center"/>
          </w:tcPr>
          <w:p w:rsidR="00E575DB" w:rsidRDefault="00E575DB" w:rsidP="00A13D94"/>
        </w:tc>
        <w:tc>
          <w:tcPr>
            <w:tcW w:w="2478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1080" w:type="dxa"/>
            <w:vMerge/>
          </w:tcPr>
          <w:p w:rsidR="00E575DB" w:rsidRDefault="00E575DB" w:rsidP="00A13D94">
            <w:pPr>
              <w:jc w:val="center"/>
            </w:pPr>
          </w:p>
        </w:tc>
        <w:tc>
          <w:tcPr>
            <w:tcW w:w="1080" w:type="dxa"/>
          </w:tcPr>
          <w:p w:rsidR="00E575DB" w:rsidRDefault="00E575DB" w:rsidP="00A13D94">
            <w:pPr>
              <w:jc w:val="center"/>
            </w:pPr>
            <w:r>
              <w:t>2015 г.</w:t>
            </w:r>
          </w:p>
        </w:tc>
        <w:tc>
          <w:tcPr>
            <w:tcW w:w="1920" w:type="dxa"/>
          </w:tcPr>
          <w:p w:rsidR="00E575DB" w:rsidRDefault="00E575DB" w:rsidP="00A13D94">
            <w:pPr>
              <w:jc w:val="center"/>
            </w:pPr>
            <w:r>
              <w:t>2016 г.</w:t>
            </w:r>
          </w:p>
        </w:tc>
        <w:tc>
          <w:tcPr>
            <w:tcW w:w="1800" w:type="dxa"/>
            <w:vAlign w:val="center"/>
          </w:tcPr>
          <w:p w:rsidR="00E575DB" w:rsidRDefault="00E575DB" w:rsidP="00A13D94"/>
        </w:tc>
        <w:tc>
          <w:tcPr>
            <w:tcW w:w="2160" w:type="dxa"/>
            <w:vAlign w:val="center"/>
          </w:tcPr>
          <w:p w:rsidR="00E575DB" w:rsidRDefault="00E575DB" w:rsidP="00A13D94"/>
        </w:tc>
      </w:tr>
      <w:tr w:rsidR="00E575DB" w:rsidRPr="006F71A3">
        <w:tc>
          <w:tcPr>
            <w:tcW w:w="424" w:type="dxa"/>
            <w:vAlign w:val="center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  <w:vAlign w:val="center"/>
          </w:tcPr>
          <w:p w:rsidR="00E575DB" w:rsidRDefault="00E575DB" w:rsidP="00A13D94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</w:pPr>
            <w:r>
              <w:t>4</w:t>
            </w: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E575DB" w:rsidRDefault="00E575DB" w:rsidP="00A13D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575DB" w:rsidRDefault="00E575DB" w:rsidP="00A13D94">
            <w:pPr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E575DB" w:rsidRDefault="00E575DB" w:rsidP="00A13D94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  <w:tc>
          <w:tcPr>
            <w:tcW w:w="216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</w:tr>
      <w:tr w:rsidR="00E575DB" w:rsidRPr="00672E64">
        <w:tc>
          <w:tcPr>
            <w:tcW w:w="424" w:type="dxa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</w:tcPr>
          <w:p w:rsidR="00E575DB" w:rsidRPr="00B81FB3" w:rsidRDefault="00E575DB" w:rsidP="00B81F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контрактов, гражданско-правовых договоров со специализированной организацией для выполнения соответствующих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ликвидации стихийных свалок</w:t>
            </w:r>
          </w:p>
        </w:tc>
        <w:tc>
          <w:tcPr>
            <w:tcW w:w="2520" w:type="dxa"/>
          </w:tcPr>
          <w:p w:rsidR="00E575DB" w:rsidRPr="00993FF1" w:rsidRDefault="00E575DB" w:rsidP="00334934">
            <w:pPr>
              <w:jc w:val="center"/>
            </w:pPr>
            <w:r>
              <w:t>Средства бюджета Придорожного сельского поселения Каневского района</w:t>
            </w:r>
          </w:p>
        </w:tc>
        <w:tc>
          <w:tcPr>
            <w:tcW w:w="840" w:type="dxa"/>
          </w:tcPr>
          <w:p w:rsidR="00E575DB" w:rsidRPr="00993FF1" w:rsidRDefault="00E575DB" w:rsidP="00A13D94">
            <w:pPr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E575DB" w:rsidRPr="00767969" w:rsidRDefault="00E575DB" w:rsidP="00A13D94">
            <w:pPr>
              <w:jc w:val="center"/>
              <w:rPr>
                <w:color w:val="000000"/>
              </w:rPr>
            </w:pPr>
            <w:r w:rsidRPr="00767969">
              <w:t>По факту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jc w:val="center"/>
            </w:pPr>
            <w:r>
              <w:t>244,5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154,0</w:t>
            </w:r>
          </w:p>
        </w:tc>
        <w:tc>
          <w:tcPr>
            <w:tcW w:w="192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90,5</w:t>
            </w:r>
          </w:p>
        </w:tc>
        <w:tc>
          <w:tcPr>
            <w:tcW w:w="1800" w:type="dxa"/>
          </w:tcPr>
          <w:p w:rsidR="00E575DB" w:rsidRPr="00672E64" w:rsidRDefault="00E575DB" w:rsidP="00A13D9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чистоты на территории поселения </w:t>
            </w:r>
          </w:p>
        </w:tc>
        <w:tc>
          <w:tcPr>
            <w:tcW w:w="2160" w:type="dxa"/>
          </w:tcPr>
          <w:p w:rsidR="00E575DB" w:rsidRPr="00672E64" w:rsidRDefault="00E575DB" w:rsidP="0033493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>Администрация Придорожного сельского поселения Каневского района</w:t>
            </w:r>
          </w:p>
        </w:tc>
      </w:tr>
      <w:tr w:rsidR="00E575DB" w:rsidRPr="00672E64" w:rsidTr="00A8564A">
        <w:trPr>
          <w:trHeight w:val="262"/>
        </w:trPr>
        <w:tc>
          <w:tcPr>
            <w:tcW w:w="424" w:type="dxa"/>
          </w:tcPr>
          <w:p w:rsidR="00E575DB" w:rsidRDefault="00E575DB" w:rsidP="00A13D94">
            <w:pPr>
              <w:jc w:val="center"/>
            </w:pPr>
          </w:p>
        </w:tc>
        <w:tc>
          <w:tcPr>
            <w:tcW w:w="2478" w:type="dxa"/>
          </w:tcPr>
          <w:p w:rsidR="00E575DB" w:rsidRDefault="00E575DB" w:rsidP="00A13D94">
            <w:r>
              <w:t>Всего</w:t>
            </w:r>
          </w:p>
        </w:tc>
        <w:tc>
          <w:tcPr>
            <w:tcW w:w="3360" w:type="dxa"/>
            <w:gridSpan w:val="2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</w:tcPr>
          <w:p w:rsidR="00E575DB" w:rsidRDefault="00E575DB" w:rsidP="00A13D94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244,5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154,0</w:t>
            </w:r>
          </w:p>
        </w:tc>
        <w:tc>
          <w:tcPr>
            <w:tcW w:w="192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90,5</w:t>
            </w:r>
          </w:p>
        </w:tc>
        <w:tc>
          <w:tcPr>
            <w:tcW w:w="3960" w:type="dxa"/>
            <w:gridSpan w:val="2"/>
          </w:tcPr>
          <w:p w:rsidR="00E575DB" w:rsidRDefault="00E575DB" w:rsidP="00A13D94">
            <w:pPr>
              <w:ind w:left="34" w:hanging="34"/>
              <w:rPr>
                <w:color w:val="000000"/>
              </w:rPr>
            </w:pPr>
          </w:p>
        </w:tc>
      </w:tr>
    </w:tbl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</w:p>
    <w:p w:rsidR="00E575DB" w:rsidRDefault="00E575DB" w:rsidP="00BA0327">
      <w:pPr>
        <w:ind w:firstLine="720"/>
        <w:jc w:val="both"/>
      </w:pPr>
    </w:p>
    <w:p w:rsidR="00E575DB" w:rsidRDefault="00E575DB" w:rsidP="00BA0327">
      <w:pPr>
        <w:ind w:firstLine="720"/>
        <w:jc w:val="both"/>
        <w:sectPr w:rsidR="00E575DB" w:rsidSect="00A13D94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E575DB" w:rsidRDefault="00E575DB" w:rsidP="006F36E0">
      <w:pPr>
        <w:rPr>
          <w:sz w:val="28"/>
          <w:szCs w:val="28"/>
        </w:rPr>
      </w:pPr>
      <w:r w:rsidRPr="00DD2F2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D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 изложить в новой редакции:</w:t>
      </w:r>
    </w:p>
    <w:p w:rsidR="00E575DB" w:rsidRPr="003014CA" w:rsidRDefault="00E575DB" w:rsidP="00BA0327">
      <w:pPr>
        <w:ind w:firstLine="720"/>
        <w:jc w:val="both"/>
      </w:pPr>
    </w:p>
    <w:p w:rsidR="00E575DB" w:rsidRPr="00697DA8" w:rsidRDefault="00E575DB" w:rsidP="00BA0327">
      <w:pPr>
        <w:pStyle w:val="Heading1"/>
        <w:tabs>
          <w:tab w:val="left" w:pos="792"/>
          <w:tab w:val="left" w:pos="6912"/>
        </w:tabs>
        <w:ind w:left="6244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 </w:t>
      </w:r>
      <w:r w:rsidRPr="00697D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97D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</w:p>
    <w:p w:rsidR="00E575DB" w:rsidRPr="00EF2C6F" w:rsidRDefault="00E575DB" w:rsidP="00BA0327">
      <w:pPr>
        <w:ind w:left="581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F2C6F"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A13D94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>сельского поселения</w:t>
      </w:r>
    </w:p>
    <w:p w:rsidR="00E575DB" w:rsidRPr="00EF2C6F" w:rsidRDefault="00E575DB" w:rsidP="00A13D94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  <w:r w:rsidRPr="00EF2C6F">
        <w:rPr>
          <w:sz w:val="28"/>
          <w:szCs w:val="28"/>
        </w:rPr>
        <w:t>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BA0327"/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ПОДПРОГРАММА</w:t>
      </w:r>
    </w:p>
    <w:p w:rsidR="00E575DB" w:rsidRPr="00BD7144" w:rsidRDefault="00E575DB" w:rsidP="00BA0327">
      <w:pPr>
        <w:pStyle w:val="15"/>
        <w:tabs>
          <w:tab w:val="center" w:pos="4677"/>
        </w:tabs>
        <w:spacing w:after="0" w:line="240" w:lineRule="auto"/>
        <w:ind w:lef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</w:t>
      </w:r>
      <w:r w:rsidRPr="00BD714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BD7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BD7144">
        <w:rPr>
          <w:rFonts w:ascii="Times New Roman" w:hAnsi="Times New Roman" w:cs="Times New Roman"/>
          <w:sz w:val="28"/>
          <w:szCs w:val="28"/>
        </w:rPr>
        <w:t xml:space="preserve"> на 2015-201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71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75DB" w:rsidRDefault="00E575DB" w:rsidP="00BA0327"/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ПАСПОРТ ПОДПРОГРАММЫ</w:t>
      </w:r>
    </w:p>
    <w:p w:rsidR="00E575DB" w:rsidRPr="007E257F" w:rsidRDefault="00E575DB" w:rsidP="00BA0327">
      <w:pPr>
        <w:jc w:val="center"/>
        <w:rPr>
          <w:b/>
          <w:bCs/>
          <w:sz w:val="26"/>
          <w:szCs w:val="26"/>
        </w:rPr>
      </w:pPr>
    </w:p>
    <w:tbl>
      <w:tblPr>
        <w:tblW w:w="10067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2"/>
        <w:gridCol w:w="6495"/>
      </w:tblGrid>
      <w:tr w:rsidR="00E575D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финансов администрации</w:t>
            </w:r>
          </w:p>
        </w:tc>
      </w:tr>
      <w:tr w:rsidR="00E575DB">
        <w:tc>
          <w:tcPr>
            <w:tcW w:w="3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заказчики (или ответственные за выполнение мероприятий) и исполнители мероприятий подпрограммы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33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Придорожного </w:t>
            </w: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Каневского района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33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Придорожного </w:t>
            </w: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Каневского района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A13D94" w:rsidRDefault="00E575DB" w:rsidP="00A13D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контрактов, гражданско-правовых договоров со специализированной организацией для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территории поселения 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Pr="002A4B83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работ, 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расходных материалов</w:t>
            </w: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A13D94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 Подпрограммы финансирования составляет 222,2 </w:t>
            </w:r>
            <w:r w:rsidRPr="00626F9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 в  том числе:</w:t>
            </w:r>
          </w:p>
          <w:p w:rsidR="00E575DB" w:rsidRPr="00C83EA5" w:rsidRDefault="00E575DB" w:rsidP="00A13D94">
            <w:pPr>
              <w:pStyle w:val="a9"/>
              <w:rPr>
                <w:sz w:val="28"/>
                <w:szCs w:val="28"/>
              </w:rPr>
            </w:pPr>
            <w:r w:rsidRPr="00C83EA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50,0</w:t>
            </w:r>
            <w:r w:rsidRPr="00C83EA5">
              <w:rPr>
                <w:sz w:val="28"/>
                <w:szCs w:val="28"/>
              </w:rPr>
              <w:t xml:space="preserve"> тыс.руб.</w:t>
            </w:r>
          </w:p>
          <w:p w:rsidR="00E575DB" w:rsidRPr="00C83EA5" w:rsidRDefault="00E575DB" w:rsidP="00A13D94">
            <w:pPr>
              <w:pStyle w:val="a9"/>
              <w:rPr>
                <w:color w:val="FF0000"/>
                <w:sz w:val="28"/>
                <w:szCs w:val="28"/>
              </w:rPr>
            </w:pPr>
            <w:r w:rsidRPr="00C83EA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172,2</w:t>
            </w:r>
            <w:r w:rsidRPr="00C83EA5">
              <w:rPr>
                <w:sz w:val="28"/>
                <w:szCs w:val="28"/>
              </w:rPr>
              <w:t xml:space="preserve"> тыс.руб.</w:t>
            </w:r>
          </w:p>
        </w:tc>
      </w:tr>
      <w:tr w:rsidR="00E575D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</w:tcPr>
          <w:p w:rsidR="00E575DB" w:rsidRDefault="00E575DB" w:rsidP="00A13D9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5DB" w:rsidRDefault="00E575DB" w:rsidP="00334934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подпрограммы осуществляет администрация Придорожного </w:t>
            </w:r>
            <w:r w:rsidRPr="00BD714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Каневского района</w:t>
            </w:r>
          </w:p>
        </w:tc>
      </w:tr>
    </w:tbl>
    <w:p w:rsidR="00E575DB" w:rsidRDefault="00E575DB" w:rsidP="00BA0327">
      <w:pPr>
        <w:jc w:val="center"/>
        <w:rPr>
          <w:b/>
          <w:bCs/>
          <w:sz w:val="28"/>
          <w:szCs w:val="28"/>
        </w:rPr>
      </w:pPr>
    </w:p>
    <w:p w:rsidR="00E575DB" w:rsidRPr="00040F56" w:rsidRDefault="00E575DB" w:rsidP="00BA0327">
      <w:pPr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1. Характеристика текущего состояния  и прогноз развития подпрограммы </w:t>
      </w:r>
    </w:p>
    <w:p w:rsidR="00E575DB" w:rsidRPr="00040F56" w:rsidRDefault="00E575DB" w:rsidP="00BA0327">
      <w:pPr>
        <w:jc w:val="center"/>
        <w:rPr>
          <w:color w:val="000000"/>
          <w:sz w:val="28"/>
          <w:szCs w:val="28"/>
        </w:rPr>
      </w:pPr>
    </w:p>
    <w:p w:rsidR="00E575DB" w:rsidRDefault="00E575DB" w:rsidP="00A13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преображается в лучшую сторону, данные тенденции должны только идти в верх на улучшение и наращивание темпов.</w:t>
      </w:r>
    </w:p>
    <w:p w:rsidR="00E575DB" w:rsidRDefault="00E575DB" w:rsidP="00A13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Придорожное сельское поселения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не раз побеждала в конкурсе на самое благоустроенное поселение в крае, что приводило к выигрышу денежных грантов которые направлялись на благоустройство таким образом будет правильно координировать данную работу и в дальнейшем.</w:t>
      </w:r>
    </w:p>
    <w:p w:rsidR="00E575DB" w:rsidRPr="00040F56" w:rsidRDefault="00E575DB" w:rsidP="00BA0327">
      <w:pPr>
        <w:tabs>
          <w:tab w:val="left" w:pos="2205"/>
          <w:tab w:val="center" w:pos="4960"/>
        </w:tabs>
        <w:spacing w:before="240" w:after="240"/>
        <w:jc w:val="center"/>
        <w:rPr>
          <w:sz w:val="28"/>
          <w:szCs w:val="28"/>
        </w:rPr>
      </w:pPr>
      <w:r w:rsidRPr="00040F56">
        <w:rPr>
          <w:sz w:val="28"/>
          <w:szCs w:val="28"/>
        </w:rPr>
        <w:t xml:space="preserve">2. Цели, задачи, целевые показатели достижения целей и решения задач, сроки и этапы реализации Подпрограммы </w:t>
      </w:r>
    </w:p>
    <w:p w:rsidR="00E575DB" w:rsidRDefault="00E575DB" w:rsidP="00A13D9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2A4B83">
        <w:rPr>
          <w:rFonts w:ascii="Times New Roman" w:hAnsi="Times New Roman" w:cs="Times New Roman"/>
          <w:sz w:val="28"/>
          <w:szCs w:val="28"/>
        </w:rPr>
        <w:t xml:space="preserve"> территории поселения  и своевременное обслуживание</w:t>
      </w:r>
    </w:p>
    <w:p w:rsidR="00E575DB" w:rsidRDefault="00E575DB" w:rsidP="00BA0327">
      <w:pPr>
        <w:pStyle w:val="ConsPlusNonformat"/>
        <w:widowControl/>
        <w:jc w:val="both"/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731"/>
        <w:gridCol w:w="1560"/>
        <w:gridCol w:w="960"/>
        <w:gridCol w:w="1080"/>
        <w:gridCol w:w="1883"/>
      </w:tblGrid>
      <w:tr w:rsidR="00E575DB" w:rsidRPr="00502779" w:rsidTr="00F1794E">
        <w:trPr>
          <w:trHeight w:val="9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C44E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575DB" w:rsidRPr="000C44E6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E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:rsidR="00E575DB" w:rsidRPr="00502779" w:rsidRDefault="00E575DB" w:rsidP="00A13D94">
            <w:pPr>
              <w:jc w:val="center"/>
              <w:rPr>
                <w:sz w:val="28"/>
                <w:szCs w:val="28"/>
              </w:rPr>
            </w:pPr>
            <w:r w:rsidRPr="00502779">
              <w:rPr>
                <w:sz w:val="28"/>
                <w:szCs w:val="28"/>
              </w:rPr>
              <w:t>2016 год</w:t>
            </w:r>
          </w:p>
        </w:tc>
      </w:tr>
      <w:tr w:rsidR="00E575DB" w:rsidRPr="000C4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Pr="000C44E6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3">
              <w:rPr>
                <w:rFonts w:ascii="Times New Roman" w:hAnsi="Times New Roman" w:cs="Times New Roman"/>
                <w:sz w:val="28"/>
                <w:szCs w:val="28"/>
              </w:rPr>
              <w:t>Выполнение работ, закупка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575DB" w:rsidRPr="000C4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5DB" w:rsidRDefault="00E575DB" w:rsidP="00A13D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5DB" w:rsidRDefault="00E575DB" w:rsidP="00A13D94">
      <w:pPr>
        <w:tabs>
          <w:tab w:val="left" w:pos="2205"/>
          <w:tab w:val="center" w:pos="4960"/>
        </w:tabs>
        <w:ind w:firstLine="567"/>
        <w:rPr>
          <w:sz w:val="28"/>
          <w:szCs w:val="28"/>
        </w:rPr>
      </w:pPr>
    </w:p>
    <w:p w:rsidR="00E575DB" w:rsidRDefault="00E575DB" w:rsidP="00A13D94">
      <w:pPr>
        <w:tabs>
          <w:tab w:val="left" w:pos="2205"/>
          <w:tab w:val="center" w:pos="49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Реализацию подпрограммы предполагается осуществить в период с 2015 по 2016 годы.</w:t>
      </w:r>
    </w:p>
    <w:p w:rsidR="00E575DB" w:rsidRPr="00040F56" w:rsidRDefault="00E575DB" w:rsidP="00BA0327">
      <w:pPr>
        <w:tabs>
          <w:tab w:val="left" w:pos="2205"/>
          <w:tab w:val="center" w:pos="4960"/>
        </w:tabs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3. Перечень мероприятий Подпрограммы</w:t>
      </w:r>
    </w:p>
    <w:p w:rsidR="00E575DB" w:rsidRDefault="00E575DB" w:rsidP="00A13D94">
      <w:pPr>
        <w:tabs>
          <w:tab w:val="left" w:pos="2205"/>
          <w:tab w:val="center" w:pos="4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по основным направлениям, объемы и источники их финансирования приведены ниже в приложении к муниципальной программе.</w:t>
      </w:r>
    </w:p>
    <w:p w:rsidR="00E575DB" w:rsidRPr="00040F56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  <w:r w:rsidRPr="00040F56">
        <w:rPr>
          <w:sz w:val="28"/>
          <w:szCs w:val="28"/>
        </w:rPr>
        <w:t xml:space="preserve">                         4. Обоснование ресурсного обеспечения подпрограммы</w:t>
      </w:r>
    </w:p>
    <w:p w:rsidR="00E575DB" w:rsidRDefault="00E575DB" w:rsidP="00A13D94">
      <w:pPr>
        <w:tabs>
          <w:tab w:val="left" w:pos="2205"/>
          <w:tab w:val="center" w:pos="4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предполагается осуществлять за счет средств бюджета 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2040"/>
        <w:gridCol w:w="4148"/>
      </w:tblGrid>
      <w:tr w:rsidR="00E575DB" w:rsidRPr="00BA0327">
        <w:tc>
          <w:tcPr>
            <w:tcW w:w="3948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Общий объем финансирования (тыс.руб.), всего</w:t>
            </w:r>
          </w:p>
        </w:tc>
        <w:tc>
          <w:tcPr>
            <w:tcW w:w="2040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2015 год</w:t>
            </w:r>
          </w:p>
        </w:tc>
        <w:tc>
          <w:tcPr>
            <w:tcW w:w="4148" w:type="dxa"/>
          </w:tcPr>
          <w:p w:rsidR="00E575DB" w:rsidRPr="00BA0327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 w:rsidRPr="00BA0327">
              <w:rPr>
                <w:sz w:val="28"/>
                <w:szCs w:val="28"/>
              </w:rPr>
              <w:t>2016 год</w:t>
            </w:r>
          </w:p>
        </w:tc>
      </w:tr>
      <w:tr w:rsidR="00E575DB" w:rsidRPr="00C8526F">
        <w:tc>
          <w:tcPr>
            <w:tcW w:w="3948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</w:t>
            </w:r>
          </w:p>
        </w:tc>
        <w:tc>
          <w:tcPr>
            <w:tcW w:w="2040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4148" w:type="dxa"/>
          </w:tcPr>
          <w:p w:rsidR="00E575DB" w:rsidRPr="00C83EA5" w:rsidRDefault="00E575DB" w:rsidP="00BA0327">
            <w:pPr>
              <w:tabs>
                <w:tab w:val="left" w:pos="2205"/>
                <w:tab w:val="center" w:pos="4960"/>
              </w:tabs>
              <w:suppressAutoHyphens/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172,2</w:t>
            </w:r>
          </w:p>
        </w:tc>
      </w:tr>
    </w:tbl>
    <w:p w:rsidR="00E575DB" w:rsidRDefault="00E575DB" w:rsidP="00BA0327">
      <w:pPr>
        <w:tabs>
          <w:tab w:val="left" w:pos="2205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финансирования мероприятий на 2015-2016 годы определен исходя из затрат на реализацию аналогичных мероприятий, реализуемых в Придорожном  сельском</w:t>
      </w:r>
      <w:r w:rsidRPr="00BD71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 в 2014 году.</w:t>
      </w:r>
    </w:p>
    <w:p w:rsidR="00E575DB" w:rsidRPr="00040F56" w:rsidRDefault="00E575DB" w:rsidP="00BA0327">
      <w:pPr>
        <w:tabs>
          <w:tab w:val="left" w:pos="2205"/>
          <w:tab w:val="center" w:pos="4960"/>
        </w:tabs>
        <w:jc w:val="center"/>
        <w:rPr>
          <w:sz w:val="28"/>
          <w:szCs w:val="28"/>
        </w:rPr>
      </w:pPr>
      <w:r w:rsidRPr="00040F56">
        <w:rPr>
          <w:sz w:val="28"/>
          <w:szCs w:val="28"/>
        </w:rPr>
        <w:t>5. Механизм реализации подпрограммы</w:t>
      </w:r>
    </w:p>
    <w:p w:rsidR="00E575DB" w:rsidRPr="00767969" w:rsidRDefault="00E575DB" w:rsidP="00BA0327">
      <w:pPr>
        <w:ind w:firstLine="720"/>
        <w:jc w:val="both"/>
        <w:rPr>
          <w:sz w:val="28"/>
          <w:szCs w:val="28"/>
        </w:rPr>
      </w:pPr>
      <w:r w:rsidRPr="0076796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соответствующую документацию по заключению муниципального контракта в рамках действующего законодательства РФ, привлекает подрядчиков на условиях гражданско-правовых договоров, осуществляет закупку материалов.» </w:t>
      </w:r>
    </w:p>
    <w:p w:rsidR="00E575DB" w:rsidRDefault="00E575DB" w:rsidP="006F36E0">
      <w:pPr>
        <w:rPr>
          <w:sz w:val="28"/>
          <w:szCs w:val="28"/>
        </w:rPr>
      </w:pPr>
      <w:r w:rsidRPr="00DD2F2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D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8  изложить в новой редакции:</w:t>
      </w:r>
    </w:p>
    <w:p w:rsidR="00E575DB" w:rsidRDefault="00E575DB" w:rsidP="00BA0327">
      <w:pPr>
        <w:tabs>
          <w:tab w:val="left" w:pos="2205"/>
          <w:tab w:val="center" w:pos="4960"/>
        </w:tabs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 ПРИЛОЖЕНИЕ №8</w:t>
      </w:r>
    </w:p>
    <w:p w:rsidR="00E575DB" w:rsidRDefault="00E575DB" w:rsidP="00BA0327">
      <w:pPr>
        <w:ind w:left="5812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к муниципальной  программе</w:t>
      </w:r>
    </w:p>
    <w:p w:rsidR="00E575DB" w:rsidRDefault="00E575DB" w:rsidP="00BA0327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>«</w:t>
      </w:r>
      <w:r>
        <w:rPr>
          <w:sz w:val="28"/>
          <w:szCs w:val="28"/>
        </w:rPr>
        <w:t>Развитие благоустройства на территории</w:t>
      </w:r>
    </w:p>
    <w:p w:rsidR="00E575DB" w:rsidRDefault="00E575DB" w:rsidP="00C8526F">
      <w:pPr>
        <w:jc w:val="right"/>
        <w:rPr>
          <w:sz w:val="28"/>
          <w:szCs w:val="28"/>
        </w:rPr>
      </w:pPr>
      <w:r w:rsidRPr="00EF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>сельского поселения</w:t>
      </w:r>
    </w:p>
    <w:p w:rsidR="00E575DB" w:rsidRPr="00EF2C6F" w:rsidRDefault="00E575DB" w:rsidP="00C8526F">
      <w:pPr>
        <w:jc w:val="right"/>
        <w:rPr>
          <w:sz w:val="28"/>
          <w:szCs w:val="28"/>
        </w:rPr>
      </w:pPr>
      <w:r w:rsidRPr="00BD7144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</w:t>
      </w:r>
      <w:r w:rsidRPr="00EF2C6F">
        <w:rPr>
          <w:sz w:val="28"/>
          <w:szCs w:val="28"/>
        </w:rPr>
        <w:t>»  на 2015-201</w:t>
      </w:r>
      <w:r>
        <w:rPr>
          <w:sz w:val="28"/>
          <w:szCs w:val="28"/>
        </w:rPr>
        <w:t>6</w:t>
      </w:r>
      <w:r w:rsidRPr="00EF2C6F">
        <w:rPr>
          <w:sz w:val="28"/>
          <w:szCs w:val="28"/>
        </w:rPr>
        <w:t xml:space="preserve"> года</w:t>
      </w:r>
    </w:p>
    <w:p w:rsidR="00E575DB" w:rsidRDefault="00E575DB" w:rsidP="00BA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ПЕРЕЧЕНЬ</w:t>
      </w:r>
    </w:p>
    <w:p w:rsidR="00E575DB" w:rsidRDefault="00E575DB" w:rsidP="00BA0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подпрограммы</w:t>
      </w:r>
    </w:p>
    <w:p w:rsidR="00E575DB" w:rsidRDefault="00E575DB" w:rsidP="00BA032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«Благоустройство</w:t>
      </w:r>
      <w:r w:rsidRPr="00BD714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Придорожного </w:t>
      </w:r>
      <w:r w:rsidRPr="00BD714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Каневского района</w:t>
      </w:r>
      <w:r w:rsidRPr="00BD7144">
        <w:rPr>
          <w:sz w:val="28"/>
          <w:szCs w:val="28"/>
        </w:rPr>
        <w:t xml:space="preserve"> на 2015-201</w:t>
      </w:r>
      <w:r>
        <w:rPr>
          <w:sz w:val="28"/>
          <w:szCs w:val="28"/>
        </w:rPr>
        <w:t>6</w:t>
      </w:r>
      <w:r w:rsidRPr="00BD7144">
        <w:rPr>
          <w:sz w:val="28"/>
          <w:szCs w:val="28"/>
        </w:rPr>
        <w:t xml:space="preserve"> годы</w:t>
      </w:r>
      <w:r w:rsidRPr="007B5F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p w:rsidR="00E575DB" w:rsidRDefault="00E575DB" w:rsidP="00BA0327">
      <w:pPr>
        <w:ind w:firstLine="720"/>
        <w:jc w:val="right"/>
        <w:rPr>
          <w:sz w:val="28"/>
          <w:szCs w:val="28"/>
        </w:rPr>
      </w:pPr>
    </w:p>
    <w:tbl>
      <w:tblPr>
        <w:tblW w:w="151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2478"/>
        <w:gridCol w:w="2520"/>
        <w:gridCol w:w="840"/>
        <w:gridCol w:w="840"/>
        <w:gridCol w:w="1080"/>
        <w:gridCol w:w="1080"/>
        <w:gridCol w:w="1920"/>
        <w:gridCol w:w="1800"/>
        <w:gridCol w:w="2160"/>
      </w:tblGrid>
      <w:tr w:rsidR="00E575DB">
        <w:trPr>
          <w:trHeight w:val="843"/>
        </w:trPr>
        <w:tc>
          <w:tcPr>
            <w:tcW w:w="424" w:type="dxa"/>
            <w:vMerge w:val="restart"/>
          </w:tcPr>
          <w:p w:rsidR="00E575DB" w:rsidRDefault="00E575DB" w:rsidP="00A13D94">
            <w:pPr>
              <w:jc w:val="center"/>
            </w:pPr>
            <w:r>
              <w:t>№ п\п</w:t>
            </w:r>
          </w:p>
        </w:tc>
        <w:tc>
          <w:tcPr>
            <w:tcW w:w="2478" w:type="dxa"/>
            <w:vMerge w:val="restart"/>
          </w:tcPr>
          <w:p w:rsidR="00E575DB" w:rsidRDefault="00E575DB" w:rsidP="00A13D9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vMerge w:val="restart"/>
          </w:tcPr>
          <w:p w:rsidR="00E575DB" w:rsidRDefault="00E575DB" w:rsidP="00A13D9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pPr>
              <w:jc w:val="center"/>
            </w:pPr>
            <w:r>
              <w:t>Ед.изм.</w:t>
            </w:r>
          </w:p>
        </w:tc>
        <w:tc>
          <w:tcPr>
            <w:tcW w:w="840" w:type="dxa"/>
            <w:vMerge w:val="restart"/>
          </w:tcPr>
          <w:p w:rsidR="00E575DB" w:rsidRDefault="00E575DB" w:rsidP="00A13D94">
            <w:r>
              <w:t xml:space="preserve">Кол-во </w:t>
            </w:r>
          </w:p>
        </w:tc>
        <w:tc>
          <w:tcPr>
            <w:tcW w:w="1080" w:type="dxa"/>
            <w:vMerge w:val="restart"/>
          </w:tcPr>
          <w:p w:rsidR="00E575DB" w:rsidRDefault="00E575DB" w:rsidP="00A13D94">
            <w:pPr>
              <w:jc w:val="center"/>
            </w:pPr>
            <w:r>
              <w:t>Объем финансирования,</w:t>
            </w:r>
          </w:p>
          <w:p w:rsidR="00E575DB" w:rsidRDefault="00E575DB" w:rsidP="00A13D94">
            <w:pPr>
              <w:jc w:val="center"/>
            </w:pPr>
            <w:r>
              <w:t>Всего</w:t>
            </w:r>
          </w:p>
          <w:p w:rsidR="00E575DB" w:rsidRDefault="00E575DB" w:rsidP="00A13D94">
            <w:pPr>
              <w:jc w:val="center"/>
            </w:pPr>
            <w:r>
              <w:t>(тыс.руб.)</w:t>
            </w:r>
          </w:p>
        </w:tc>
        <w:tc>
          <w:tcPr>
            <w:tcW w:w="3000" w:type="dxa"/>
            <w:gridSpan w:val="2"/>
          </w:tcPr>
          <w:p w:rsidR="00E575DB" w:rsidRDefault="00E575DB" w:rsidP="00A13D94">
            <w:pPr>
              <w:jc w:val="center"/>
            </w:pPr>
          </w:p>
          <w:p w:rsidR="00E575DB" w:rsidRDefault="00E575DB" w:rsidP="00A13D94">
            <w:pPr>
              <w:jc w:val="center"/>
            </w:pPr>
            <w:r>
              <w:t>в том числе</w:t>
            </w:r>
          </w:p>
        </w:tc>
        <w:tc>
          <w:tcPr>
            <w:tcW w:w="180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160" w:type="dxa"/>
          </w:tcPr>
          <w:p w:rsidR="00E575DB" w:rsidRDefault="00E575DB" w:rsidP="00A13D94">
            <w:pPr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E575DB">
        <w:trPr>
          <w:trHeight w:val="337"/>
        </w:trPr>
        <w:tc>
          <w:tcPr>
            <w:tcW w:w="424" w:type="dxa"/>
            <w:vMerge/>
            <w:vAlign w:val="center"/>
          </w:tcPr>
          <w:p w:rsidR="00E575DB" w:rsidRDefault="00E575DB" w:rsidP="00A13D94"/>
        </w:tc>
        <w:tc>
          <w:tcPr>
            <w:tcW w:w="2478" w:type="dxa"/>
            <w:vMerge/>
            <w:vAlign w:val="center"/>
          </w:tcPr>
          <w:p w:rsidR="00E575DB" w:rsidRDefault="00E575DB" w:rsidP="00A13D94"/>
        </w:tc>
        <w:tc>
          <w:tcPr>
            <w:tcW w:w="2520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840" w:type="dxa"/>
            <w:vMerge/>
            <w:vAlign w:val="center"/>
          </w:tcPr>
          <w:p w:rsidR="00E575DB" w:rsidRDefault="00E575DB" w:rsidP="00A13D94"/>
        </w:tc>
        <w:tc>
          <w:tcPr>
            <w:tcW w:w="1080" w:type="dxa"/>
            <w:vMerge/>
          </w:tcPr>
          <w:p w:rsidR="00E575DB" w:rsidRDefault="00E575DB" w:rsidP="00A13D94">
            <w:pPr>
              <w:jc w:val="center"/>
            </w:pPr>
          </w:p>
        </w:tc>
        <w:tc>
          <w:tcPr>
            <w:tcW w:w="1080" w:type="dxa"/>
          </w:tcPr>
          <w:p w:rsidR="00E575DB" w:rsidRDefault="00E575DB" w:rsidP="00A13D94">
            <w:pPr>
              <w:jc w:val="center"/>
            </w:pPr>
            <w:r>
              <w:t>2015 г.</w:t>
            </w:r>
          </w:p>
        </w:tc>
        <w:tc>
          <w:tcPr>
            <w:tcW w:w="1920" w:type="dxa"/>
          </w:tcPr>
          <w:p w:rsidR="00E575DB" w:rsidRDefault="00E575DB" w:rsidP="00A13D94">
            <w:pPr>
              <w:jc w:val="center"/>
            </w:pPr>
            <w:r>
              <w:t>2016 г.</w:t>
            </w:r>
          </w:p>
        </w:tc>
        <w:tc>
          <w:tcPr>
            <w:tcW w:w="1800" w:type="dxa"/>
            <w:vAlign w:val="center"/>
          </w:tcPr>
          <w:p w:rsidR="00E575DB" w:rsidRDefault="00E575DB" w:rsidP="00A13D94"/>
        </w:tc>
        <w:tc>
          <w:tcPr>
            <w:tcW w:w="2160" w:type="dxa"/>
            <w:vAlign w:val="center"/>
          </w:tcPr>
          <w:p w:rsidR="00E575DB" w:rsidRDefault="00E575DB" w:rsidP="00A13D94"/>
        </w:tc>
      </w:tr>
      <w:tr w:rsidR="00E575DB" w:rsidRPr="006F71A3">
        <w:tc>
          <w:tcPr>
            <w:tcW w:w="424" w:type="dxa"/>
            <w:vAlign w:val="center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  <w:vAlign w:val="center"/>
          </w:tcPr>
          <w:p w:rsidR="00E575DB" w:rsidRDefault="00E575DB" w:rsidP="00A13D94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</w:pPr>
            <w:r>
              <w:t>4</w:t>
            </w:r>
          </w:p>
        </w:tc>
        <w:tc>
          <w:tcPr>
            <w:tcW w:w="840" w:type="dxa"/>
            <w:vAlign w:val="center"/>
          </w:tcPr>
          <w:p w:rsidR="00E575DB" w:rsidRDefault="00E575DB" w:rsidP="00A13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E575DB" w:rsidRDefault="00E575DB" w:rsidP="00A13D94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575DB" w:rsidRDefault="00E575DB" w:rsidP="00A13D94">
            <w:pPr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E575DB" w:rsidRDefault="00E575DB" w:rsidP="00A13D94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  <w:tc>
          <w:tcPr>
            <w:tcW w:w="2160" w:type="dxa"/>
            <w:vAlign w:val="center"/>
          </w:tcPr>
          <w:p w:rsidR="00E575DB" w:rsidRPr="006F71A3" w:rsidRDefault="00E575DB" w:rsidP="00A13D94">
            <w:pPr>
              <w:ind w:left="34" w:hanging="34"/>
              <w:jc w:val="center"/>
            </w:pPr>
          </w:p>
        </w:tc>
      </w:tr>
      <w:tr w:rsidR="00E575DB" w:rsidRPr="00672E64">
        <w:tc>
          <w:tcPr>
            <w:tcW w:w="424" w:type="dxa"/>
          </w:tcPr>
          <w:p w:rsidR="00E575DB" w:rsidRDefault="00E575DB" w:rsidP="00A13D94">
            <w:pPr>
              <w:jc w:val="center"/>
            </w:pPr>
            <w:r>
              <w:t>1</w:t>
            </w:r>
          </w:p>
        </w:tc>
        <w:tc>
          <w:tcPr>
            <w:tcW w:w="2478" w:type="dxa"/>
          </w:tcPr>
          <w:p w:rsidR="00E575DB" w:rsidRPr="00C8526F" w:rsidRDefault="00E575DB" w:rsidP="00C852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контрактов, гражданско-правовых договоров со специализированной организацией для выполнения соответствующих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2520" w:type="dxa"/>
          </w:tcPr>
          <w:p w:rsidR="00E575DB" w:rsidRPr="00993FF1" w:rsidRDefault="00E575DB" w:rsidP="00334934">
            <w:pPr>
              <w:jc w:val="center"/>
            </w:pPr>
            <w:r>
              <w:t>Средства бюджета Придорожного сельского поселения Каневского района</w:t>
            </w:r>
          </w:p>
        </w:tc>
        <w:tc>
          <w:tcPr>
            <w:tcW w:w="840" w:type="dxa"/>
          </w:tcPr>
          <w:p w:rsidR="00E575DB" w:rsidRPr="00993FF1" w:rsidRDefault="00E575DB" w:rsidP="00A13D94">
            <w:pPr>
              <w:jc w:val="center"/>
            </w:pPr>
            <w:r>
              <w:t>шт.</w:t>
            </w:r>
          </w:p>
        </w:tc>
        <w:tc>
          <w:tcPr>
            <w:tcW w:w="840" w:type="dxa"/>
          </w:tcPr>
          <w:p w:rsidR="00E575DB" w:rsidRPr="00767969" w:rsidRDefault="00E575DB" w:rsidP="00A13D94">
            <w:pPr>
              <w:jc w:val="center"/>
              <w:rPr>
                <w:color w:val="000000"/>
              </w:rPr>
            </w:pPr>
            <w:r w:rsidRPr="00767969">
              <w:t>По факту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jc w:val="center"/>
            </w:pPr>
            <w:r>
              <w:t>222,2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50,0</w:t>
            </w:r>
          </w:p>
        </w:tc>
        <w:tc>
          <w:tcPr>
            <w:tcW w:w="192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172,2</w:t>
            </w:r>
          </w:p>
        </w:tc>
        <w:tc>
          <w:tcPr>
            <w:tcW w:w="1800" w:type="dxa"/>
          </w:tcPr>
          <w:p w:rsidR="00E575DB" w:rsidRPr="00672E64" w:rsidRDefault="00E575DB" w:rsidP="00A13D9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>Обеспечение качественного благоустройства</w:t>
            </w:r>
          </w:p>
        </w:tc>
        <w:tc>
          <w:tcPr>
            <w:tcW w:w="2160" w:type="dxa"/>
          </w:tcPr>
          <w:p w:rsidR="00E575DB" w:rsidRPr="00672E64" w:rsidRDefault="00E575DB" w:rsidP="00334934">
            <w:pPr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>Администрация Придорожного сельского поселения Каневского района</w:t>
            </w:r>
          </w:p>
        </w:tc>
      </w:tr>
      <w:tr w:rsidR="00E575DB" w:rsidRPr="00672E64">
        <w:tc>
          <w:tcPr>
            <w:tcW w:w="424" w:type="dxa"/>
          </w:tcPr>
          <w:p w:rsidR="00E575DB" w:rsidRDefault="00E575DB" w:rsidP="00A13D94">
            <w:pPr>
              <w:jc w:val="center"/>
            </w:pPr>
          </w:p>
        </w:tc>
        <w:tc>
          <w:tcPr>
            <w:tcW w:w="2478" w:type="dxa"/>
          </w:tcPr>
          <w:p w:rsidR="00E575DB" w:rsidRDefault="00E575DB" w:rsidP="00A13D94">
            <w:r>
              <w:t>Всего</w:t>
            </w:r>
          </w:p>
        </w:tc>
        <w:tc>
          <w:tcPr>
            <w:tcW w:w="3360" w:type="dxa"/>
            <w:gridSpan w:val="2"/>
          </w:tcPr>
          <w:p w:rsidR="00E575DB" w:rsidRDefault="00E575DB" w:rsidP="00A13D94">
            <w:pPr>
              <w:jc w:val="center"/>
            </w:pPr>
          </w:p>
        </w:tc>
        <w:tc>
          <w:tcPr>
            <w:tcW w:w="840" w:type="dxa"/>
          </w:tcPr>
          <w:p w:rsidR="00E575DB" w:rsidRDefault="00E575DB" w:rsidP="00A13D94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222,2</w:t>
            </w:r>
          </w:p>
        </w:tc>
        <w:tc>
          <w:tcPr>
            <w:tcW w:w="108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50,0</w:t>
            </w:r>
          </w:p>
        </w:tc>
        <w:tc>
          <w:tcPr>
            <w:tcW w:w="1920" w:type="dxa"/>
          </w:tcPr>
          <w:p w:rsidR="00E575DB" w:rsidRPr="00C83EA5" w:rsidRDefault="00E575DB" w:rsidP="00A13D94">
            <w:pPr>
              <w:tabs>
                <w:tab w:val="left" w:pos="2205"/>
                <w:tab w:val="center" w:pos="4960"/>
              </w:tabs>
              <w:jc w:val="both"/>
            </w:pPr>
            <w:r>
              <w:t>172,2</w:t>
            </w:r>
          </w:p>
        </w:tc>
        <w:tc>
          <w:tcPr>
            <w:tcW w:w="3960" w:type="dxa"/>
            <w:gridSpan w:val="2"/>
          </w:tcPr>
          <w:p w:rsidR="00E575DB" w:rsidRDefault="00E575DB" w:rsidP="00A13D94">
            <w:pPr>
              <w:ind w:left="34" w:hanging="34"/>
              <w:rPr>
                <w:color w:val="000000"/>
              </w:rPr>
            </w:pPr>
          </w:p>
        </w:tc>
      </w:tr>
    </w:tbl>
    <w:p w:rsidR="00E575DB" w:rsidRDefault="00E575DB" w:rsidP="00BA0327">
      <w:pPr>
        <w:ind w:firstLine="720"/>
        <w:jc w:val="both"/>
        <w:rPr>
          <w:sz w:val="28"/>
          <w:szCs w:val="28"/>
        </w:rPr>
      </w:pPr>
    </w:p>
    <w:p w:rsidR="00E575DB" w:rsidRDefault="00E575DB" w:rsidP="000B0767">
      <w:pPr>
        <w:tabs>
          <w:tab w:val="left" w:pos="2205"/>
          <w:tab w:val="center" w:pos="4960"/>
        </w:tabs>
        <w:rPr>
          <w:sz w:val="28"/>
          <w:szCs w:val="28"/>
        </w:rPr>
      </w:pPr>
    </w:p>
    <w:p w:rsidR="00E575DB" w:rsidRDefault="00E575DB" w:rsidP="000B0767">
      <w:pPr>
        <w:tabs>
          <w:tab w:val="left" w:pos="2205"/>
          <w:tab w:val="center" w:pos="4960"/>
        </w:tabs>
        <w:jc w:val="right"/>
        <w:rPr>
          <w:sz w:val="28"/>
          <w:szCs w:val="28"/>
        </w:rPr>
      </w:pPr>
    </w:p>
    <w:p w:rsidR="00E575DB" w:rsidRDefault="00E575DB" w:rsidP="000B0767">
      <w:pPr>
        <w:tabs>
          <w:tab w:val="left" w:pos="2205"/>
          <w:tab w:val="center" w:pos="4960"/>
        </w:tabs>
        <w:spacing w:before="240" w:after="240"/>
        <w:jc w:val="both"/>
        <w:rPr>
          <w:sz w:val="28"/>
          <w:szCs w:val="28"/>
        </w:rPr>
        <w:sectPr w:rsidR="00E575DB" w:rsidSect="00DC62E9">
          <w:footnotePr>
            <w:pos w:val="beneathText"/>
          </w:footnotePr>
          <w:pgSz w:w="16837" w:h="11905" w:orient="landscape"/>
          <w:pgMar w:top="567" w:right="567" w:bottom="567" w:left="851" w:header="720" w:footer="720" w:gutter="0"/>
          <w:cols w:space="720"/>
          <w:docGrid w:linePitch="360"/>
        </w:sectPr>
      </w:pPr>
    </w:p>
    <w:p w:rsidR="00E575DB" w:rsidRDefault="00E575DB" w:rsidP="006F36E0">
      <w:pPr>
        <w:jc w:val="both"/>
        <w:sectPr w:rsidR="00E575DB" w:rsidSect="00A13D94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E575DB" w:rsidRDefault="00E575DB" w:rsidP="006F36E0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77B">
        <w:rPr>
          <w:sz w:val="28"/>
          <w:szCs w:val="28"/>
        </w:rPr>
        <w:t xml:space="preserve">2. Координацию работы по выполнению мероприятий Программы возложить на </w:t>
      </w:r>
      <w:r>
        <w:rPr>
          <w:sz w:val="28"/>
          <w:szCs w:val="28"/>
        </w:rPr>
        <w:t>отдел учета и отчетности администрации Придорожного сельского поселения Каневского района</w:t>
      </w:r>
      <w:r w:rsidRPr="00CD777B">
        <w:rPr>
          <w:sz w:val="28"/>
          <w:szCs w:val="28"/>
        </w:rPr>
        <w:t>.</w:t>
      </w:r>
    </w:p>
    <w:p w:rsidR="00E575DB" w:rsidRPr="00CD777B" w:rsidRDefault="00E575DB" w:rsidP="00892E31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777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отдела учета и отчетности администрации</w:t>
      </w:r>
      <w:r w:rsidRPr="00CD777B">
        <w:rPr>
          <w:sz w:val="28"/>
          <w:szCs w:val="28"/>
        </w:rPr>
        <w:t xml:space="preserve"> осуществлять финансирование мероприятий Программы в рамках средств, предусмотренных бюджетом </w:t>
      </w:r>
      <w:r>
        <w:rPr>
          <w:sz w:val="28"/>
          <w:szCs w:val="28"/>
        </w:rPr>
        <w:t xml:space="preserve">Придорожного </w:t>
      </w:r>
      <w:r w:rsidRPr="00CD777B">
        <w:rPr>
          <w:sz w:val="28"/>
          <w:szCs w:val="28"/>
        </w:rPr>
        <w:t xml:space="preserve"> сельского поселения Каневского района на текущий финансовый год.</w:t>
      </w:r>
    </w:p>
    <w:p w:rsidR="00E575DB" w:rsidRDefault="00E575DB" w:rsidP="00892E31">
      <w:pPr>
        <w:tabs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Общему отделу</w:t>
      </w:r>
      <w:r w:rsidRPr="00924C9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Придорожного сельского поселения Каневского района</w:t>
      </w:r>
      <w:r w:rsidRPr="00924C9A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Придорожного сельского поселения</w:t>
      </w:r>
      <w:r w:rsidRPr="00924C9A">
        <w:rPr>
          <w:color w:val="000000"/>
          <w:sz w:val="28"/>
          <w:szCs w:val="28"/>
        </w:rPr>
        <w:t xml:space="preserve"> Каневско</w:t>
      </w:r>
      <w:r>
        <w:rPr>
          <w:color w:val="000000"/>
          <w:sz w:val="28"/>
          <w:szCs w:val="28"/>
        </w:rPr>
        <w:t>го</w:t>
      </w:r>
      <w:r w:rsidRPr="00924C9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924C9A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E575DB" w:rsidRPr="00CD777B" w:rsidRDefault="00E575DB" w:rsidP="00892E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77B">
        <w:rPr>
          <w:sz w:val="28"/>
          <w:szCs w:val="28"/>
        </w:rPr>
        <w:t>. Контроль за исполнением настоящего постановления возложить на заместителя главы</w:t>
      </w:r>
      <w:r>
        <w:rPr>
          <w:sz w:val="28"/>
          <w:szCs w:val="28"/>
        </w:rPr>
        <w:t>, начальника общего отдела администрации Придорожного</w:t>
      </w:r>
      <w:r w:rsidRPr="00CD777B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.</w:t>
      </w:r>
    </w:p>
    <w:p w:rsidR="00E575DB" w:rsidRDefault="00E575DB" w:rsidP="006F36E0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CD777B">
        <w:rPr>
          <w:sz w:val="28"/>
          <w:szCs w:val="28"/>
        </w:rPr>
        <w:t xml:space="preserve">. </w:t>
      </w:r>
      <w:r w:rsidRPr="00924C9A">
        <w:rPr>
          <w:color w:val="000000"/>
          <w:sz w:val="28"/>
          <w:szCs w:val="28"/>
        </w:rPr>
        <w:t xml:space="preserve">Постановление вступает </w:t>
      </w:r>
      <w:r>
        <w:rPr>
          <w:color w:val="000000"/>
          <w:sz w:val="28"/>
          <w:szCs w:val="28"/>
        </w:rPr>
        <w:t>со дня его подписания.</w:t>
      </w:r>
    </w:p>
    <w:p w:rsidR="00E575DB" w:rsidRPr="00481125" w:rsidRDefault="00E575DB" w:rsidP="006F36E0">
      <w:pPr>
        <w:tabs>
          <w:tab w:val="left" w:pos="1080"/>
        </w:tabs>
        <w:ind w:firstLine="709"/>
        <w:jc w:val="both"/>
        <w:rPr>
          <w:b/>
          <w:bCs/>
        </w:rPr>
      </w:pPr>
    </w:p>
    <w:p w:rsidR="00E575DB" w:rsidRPr="003B6ED7" w:rsidRDefault="00E575DB" w:rsidP="00892E31">
      <w:pPr>
        <w:rPr>
          <w:sz w:val="28"/>
          <w:szCs w:val="28"/>
        </w:rPr>
      </w:pPr>
      <w:r w:rsidRPr="003B6E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Придорожного</w:t>
      </w:r>
      <w:r w:rsidRPr="003B6ED7">
        <w:rPr>
          <w:sz w:val="28"/>
          <w:szCs w:val="28"/>
        </w:rPr>
        <w:t xml:space="preserve"> сельского </w:t>
      </w:r>
    </w:p>
    <w:p w:rsidR="00E575DB" w:rsidRPr="003B6ED7" w:rsidRDefault="00E575DB" w:rsidP="00892E3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6ED7">
        <w:rPr>
          <w:sz w:val="28"/>
          <w:szCs w:val="28"/>
        </w:rPr>
        <w:t xml:space="preserve">оселения Каневского района                </w:t>
      </w:r>
      <w:r>
        <w:rPr>
          <w:sz w:val="28"/>
          <w:szCs w:val="28"/>
        </w:rPr>
        <w:t xml:space="preserve">                       </w:t>
      </w:r>
      <w:r w:rsidRPr="003B6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3B6ED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А.Н.Камышан</w:t>
      </w:r>
    </w:p>
    <w:p w:rsidR="00E575DB" w:rsidRDefault="00E575DB" w:rsidP="00892E31"/>
    <w:p w:rsidR="00E575DB" w:rsidRPr="00C8526F" w:rsidRDefault="00E575DB" w:rsidP="00C8526F">
      <w:pPr>
        <w:tabs>
          <w:tab w:val="left" w:pos="2205"/>
          <w:tab w:val="center" w:pos="4960"/>
        </w:tabs>
        <w:rPr>
          <w:sz w:val="28"/>
          <w:szCs w:val="28"/>
        </w:rPr>
      </w:pPr>
    </w:p>
    <w:sectPr w:rsidR="00E575DB" w:rsidRPr="00C8526F" w:rsidSect="00C8526F">
      <w:headerReference w:type="default" r:id="rId8"/>
      <w:pgSz w:w="16838" w:h="11906" w:orient="landscape"/>
      <w:pgMar w:top="1701" w:right="99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DB" w:rsidRDefault="00E575DB">
      <w:r>
        <w:separator/>
      </w:r>
    </w:p>
  </w:endnote>
  <w:endnote w:type="continuationSeparator" w:id="0">
    <w:p w:rsidR="00E575DB" w:rsidRDefault="00E5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DB" w:rsidRDefault="00E575DB">
      <w:r>
        <w:separator/>
      </w:r>
    </w:p>
  </w:footnote>
  <w:footnote w:type="continuationSeparator" w:id="0">
    <w:p w:rsidR="00E575DB" w:rsidRDefault="00E5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DB" w:rsidRDefault="00E575DB">
    <w:pPr>
      <w:pStyle w:val="Header"/>
    </w:pPr>
    <w:r>
      <w:rPr>
        <w:noProof/>
        <w:lang w:eastAsia="ru-RU"/>
      </w:rPr>
      <w:pict>
        <v:rect id="_x0000_s2049" style="position:absolute;margin-left:800.4pt;margin-top:291.8pt;width:36.6pt;height:25.95pt;z-index:251659264;visibility:visible;mso-position-horizontal-relative:page;mso-position-vertical-relative:page" o:allowincell="f" stroked="f">
          <v:textbox style="layout-flow:vertical;mso-next-textbox:#_x0000_s2049">
            <w:txbxContent>
              <w:p w:rsidR="00E575DB" w:rsidRPr="00C837DD" w:rsidRDefault="00E575DB" w:rsidP="00486087">
                <w:fldSimple w:instr="PAGE   \* MERGEFORMAT">
                  <w:r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_x0000_s2050" style="position:absolute;margin-left:809.9pt;margin-top:291.8pt;width:39.7pt;height:25.95pt;z-index:251658240;visibility:visible;mso-position-horizontal-relative:page;mso-position-vertical-relative:page" o:allowincell="f" stroked="f">
          <v:textbox style="layout-flow:vertical;mso-next-textbox:#_x0000_s2050">
            <w:txbxContent>
              <w:p w:rsidR="00E575DB" w:rsidRPr="007E7EB8" w:rsidRDefault="00E575DB" w:rsidP="00486087">
                <w:fldSimple w:instr="PAGE   \* MERGEFORMAT">
                  <w:r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_x0000_s2051" style="position:absolute;margin-left:800.7pt;margin-top:291.8pt;width:36.3pt;height:25.95pt;z-index:251657216;visibility:visible;mso-position-horizontal-relative:page;mso-position-vertical-relative:page" o:allowincell="f" stroked="f">
          <v:textbox style="layout-flow:vertical;mso-next-textbox:#_x0000_s2051">
            <w:txbxContent>
              <w:p w:rsidR="00E575DB" w:rsidRPr="007E7EB8" w:rsidRDefault="00E575DB" w:rsidP="00486087">
                <w:fldSimple w:instr="PAGE   \* MERGEFORMAT">
                  <w:r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Прямоугольник 4" o:spid="_x0000_s2052" style="position:absolute;margin-left:814.8pt;margin-top:291.8pt;width:39.7pt;height:25.95pt;z-index:251656192;visibility:visible;mso-position-horizontal-relative:page;mso-position-vertical-relative:page" o:allowincell="f" stroked="f">
          <v:textbox style="layout-flow:vertical;mso-next-textbox:#Прямоугольник 4">
            <w:txbxContent>
              <w:p w:rsidR="00E575DB" w:rsidRPr="00911BA1" w:rsidRDefault="00E575DB" w:rsidP="00486087">
                <w:pPr>
                  <w:rPr>
                    <w:color w:val="000000"/>
                  </w:rPr>
                </w:pPr>
                <w:r w:rsidRPr="00911BA1">
                  <w:rPr>
                    <w:color w:val="000000"/>
                  </w:rPr>
                  <w:fldChar w:fldCharType="begin"/>
                </w:r>
                <w:r w:rsidRPr="00911BA1">
                  <w:rPr>
                    <w:color w:val="000000"/>
                  </w:rPr>
                  <w:instrText>PAGE   \* MERGEFORMAT</w:instrText>
                </w:r>
                <w:r w:rsidRPr="00911BA1">
                  <w:rPr>
                    <w:color w:val="000000"/>
                  </w:rPr>
                  <w:fldChar w:fldCharType="separate"/>
                </w:r>
                <w:r>
                  <w:rPr>
                    <w:noProof/>
                    <w:color w:val="000000"/>
                  </w:rPr>
                  <w:t>33</w:t>
                </w:r>
                <w:r w:rsidRPr="00911BA1">
                  <w:rPr>
                    <w:color w:val="00000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F027553"/>
    <w:multiLevelType w:val="hybridMultilevel"/>
    <w:tmpl w:val="960A7804"/>
    <w:lvl w:ilvl="0" w:tplc="853001E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4431271"/>
    <w:multiLevelType w:val="multilevel"/>
    <w:tmpl w:val="0654269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7512578"/>
    <w:multiLevelType w:val="hybridMultilevel"/>
    <w:tmpl w:val="5A420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496CE9"/>
    <w:multiLevelType w:val="hybridMultilevel"/>
    <w:tmpl w:val="FFC49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B2314"/>
    <w:multiLevelType w:val="hybridMultilevel"/>
    <w:tmpl w:val="D1265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603C8"/>
    <w:multiLevelType w:val="hybridMultilevel"/>
    <w:tmpl w:val="99945A4C"/>
    <w:lvl w:ilvl="0" w:tplc="188ABC7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8">
    <w:nsid w:val="25A02B47"/>
    <w:multiLevelType w:val="multilevel"/>
    <w:tmpl w:val="669E5B5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C608EA"/>
    <w:multiLevelType w:val="hybridMultilevel"/>
    <w:tmpl w:val="D9B46890"/>
    <w:lvl w:ilvl="0" w:tplc="E466D43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75E50BC"/>
    <w:multiLevelType w:val="hybridMultilevel"/>
    <w:tmpl w:val="E87678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83114F"/>
    <w:multiLevelType w:val="multilevel"/>
    <w:tmpl w:val="669E5B5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8B34D5"/>
    <w:multiLevelType w:val="hybridMultilevel"/>
    <w:tmpl w:val="4A2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014FF5"/>
    <w:multiLevelType w:val="hybridMultilevel"/>
    <w:tmpl w:val="0BB6BFB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4E4441"/>
    <w:multiLevelType w:val="hybridMultilevel"/>
    <w:tmpl w:val="CCCEA594"/>
    <w:lvl w:ilvl="0" w:tplc="5D0047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2747082"/>
    <w:multiLevelType w:val="hybridMultilevel"/>
    <w:tmpl w:val="31E2F6C0"/>
    <w:lvl w:ilvl="0" w:tplc="535697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5BC26417"/>
    <w:multiLevelType w:val="hybridMultilevel"/>
    <w:tmpl w:val="669E5B56"/>
    <w:lvl w:ilvl="0" w:tplc="192C1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C3E2157"/>
    <w:multiLevelType w:val="hybridMultilevel"/>
    <w:tmpl w:val="7B40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16"/>
  </w:num>
  <w:num w:numId="15">
    <w:abstractNumId w:val="0"/>
  </w:num>
  <w:num w:numId="16">
    <w:abstractNumId w:val="2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D9"/>
    <w:rsid w:val="0000608D"/>
    <w:rsid w:val="0002675B"/>
    <w:rsid w:val="00040F56"/>
    <w:rsid w:val="000421B1"/>
    <w:rsid w:val="00071CD1"/>
    <w:rsid w:val="0007382A"/>
    <w:rsid w:val="0008038F"/>
    <w:rsid w:val="000B0767"/>
    <w:rsid w:val="000C44E6"/>
    <w:rsid w:val="000C719B"/>
    <w:rsid w:val="000F3488"/>
    <w:rsid w:val="0010484E"/>
    <w:rsid w:val="001134F4"/>
    <w:rsid w:val="00135B9A"/>
    <w:rsid w:val="00136B83"/>
    <w:rsid w:val="0014701B"/>
    <w:rsid w:val="0015032E"/>
    <w:rsid w:val="00153AA7"/>
    <w:rsid w:val="0017787A"/>
    <w:rsid w:val="001A1902"/>
    <w:rsid w:val="001B4BA7"/>
    <w:rsid w:val="001E3142"/>
    <w:rsid w:val="002009A8"/>
    <w:rsid w:val="002332F8"/>
    <w:rsid w:val="002362B2"/>
    <w:rsid w:val="002435D0"/>
    <w:rsid w:val="002803BE"/>
    <w:rsid w:val="00292166"/>
    <w:rsid w:val="002A0CA1"/>
    <w:rsid w:val="002A4B83"/>
    <w:rsid w:val="002B4F5B"/>
    <w:rsid w:val="002C6143"/>
    <w:rsid w:val="002D11B1"/>
    <w:rsid w:val="002D4D39"/>
    <w:rsid w:val="002F0758"/>
    <w:rsid w:val="002F55DB"/>
    <w:rsid w:val="003014CA"/>
    <w:rsid w:val="00313BEF"/>
    <w:rsid w:val="00325B84"/>
    <w:rsid w:val="00334934"/>
    <w:rsid w:val="00343BE6"/>
    <w:rsid w:val="003463DF"/>
    <w:rsid w:val="0036155E"/>
    <w:rsid w:val="00364142"/>
    <w:rsid w:val="003664DE"/>
    <w:rsid w:val="003706CF"/>
    <w:rsid w:val="00397F58"/>
    <w:rsid w:val="003A2638"/>
    <w:rsid w:val="003A3F24"/>
    <w:rsid w:val="003A6E67"/>
    <w:rsid w:val="003B01E1"/>
    <w:rsid w:val="003B6ED7"/>
    <w:rsid w:val="003B7A64"/>
    <w:rsid w:val="003D3AB0"/>
    <w:rsid w:val="003E2DE1"/>
    <w:rsid w:val="003E50D2"/>
    <w:rsid w:val="003F109D"/>
    <w:rsid w:val="004074E9"/>
    <w:rsid w:val="00410F0D"/>
    <w:rsid w:val="00422EDB"/>
    <w:rsid w:val="00424E47"/>
    <w:rsid w:val="00456856"/>
    <w:rsid w:val="00481125"/>
    <w:rsid w:val="00486087"/>
    <w:rsid w:val="00490ABD"/>
    <w:rsid w:val="004955F2"/>
    <w:rsid w:val="004C1FAA"/>
    <w:rsid w:val="004D04D9"/>
    <w:rsid w:val="004D1E84"/>
    <w:rsid w:val="00502779"/>
    <w:rsid w:val="00514ACD"/>
    <w:rsid w:val="00563024"/>
    <w:rsid w:val="00585ACE"/>
    <w:rsid w:val="00596098"/>
    <w:rsid w:val="00597EF5"/>
    <w:rsid w:val="005A22F1"/>
    <w:rsid w:val="005B4304"/>
    <w:rsid w:val="005B71FA"/>
    <w:rsid w:val="00603DC1"/>
    <w:rsid w:val="006114AC"/>
    <w:rsid w:val="00612179"/>
    <w:rsid w:val="006129C4"/>
    <w:rsid w:val="00626F9E"/>
    <w:rsid w:val="00646B1C"/>
    <w:rsid w:val="00657D11"/>
    <w:rsid w:val="00667DAE"/>
    <w:rsid w:val="00671034"/>
    <w:rsid w:val="00672E64"/>
    <w:rsid w:val="0068738C"/>
    <w:rsid w:val="00696FD4"/>
    <w:rsid w:val="00697478"/>
    <w:rsid w:val="00697DA8"/>
    <w:rsid w:val="006A3AC1"/>
    <w:rsid w:val="006C3AC7"/>
    <w:rsid w:val="006F36E0"/>
    <w:rsid w:val="006F5D32"/>
    <w:rsid w:val="006F71A3"/>
    <w:rsid w:val="007052B5"/>
    <w:rsid w:val="0072428D"/>
    <w:rsid w:val="007243B7"/>
    <w:rsid w:val="00732657"/>
    <w:rsid w:val="007342D7"/>
    <w:rsid w:val="00750D43"/>
    <w:rsid w:val="00767969"/>
    <w:rsid w:val="007806DA"/>
    <w:rsid w:val="007822E0"/>
    <w:rsid w:val="00791E74"/>
    <w:rsid w:val="007A3973"/>
    <w:rsid w:val="007A497C"/>
    <w:rsid w:val="007B5FD5"/>
    <w:rsid w:val="007E2344"/>
    <w:rsid w:val="007E257F"/>
    <w:rsid w:val="007E656B"/>
    <w:rsid w:val="007E7689"/>
    <w:rsid w:val="007E7EB8"/>
    <w:rsid w:val="0082516F"/>
    <w:rsid w:val="0083768F"/>
    <w:rsid w:val="00860729"/>
    <w:rsid w:val="00892E31"/>
    <w:rsid w:val="008A3C79"/>
    <w:rsid w:val="008C2FDB"/>
    <w:rsid w:val="008C5319"/>
    <w:rsid w:val="008F7593"/>
    <w:rsid w:val="00911BA1"/>
    <w:rsid w:val="00924C9A"/>
    <w:rsid w:val="00964AEA"/>
    <w:rsid w:val="00993FF1"/>
    <w:rsid w:val="00995658"/>
    <w:rsid w:val="009B1905"/>
    <w:rsid w:val="009E4506"/>
    <w:rsid w:val="009F437A"/>
    <w:rsid w:val="00A13C83"/>
    <w:rsid w:val="00A13D94"/>
    <w:rsid w:val="00A26FA6"/>
    <w:rsid w:val="00A34D5E"/>
    <w:rsid w:val="00A6342D"/>
    <w:rsid w:val="00A67097"/>
    <w:rsid w:val="00A8564A"/>
    <w:rsid w:val="00AB3F3F"/>
    <w:rsid w:val="00AE2C2E"/>
    <w:rsid w:val="00B20458"/>
    <w:rsid w:val="00B220D5"/>
    <w:rsid w:val="00B306EC"/>
    <w:rsid w:val="00B32DD9"/>
    <w:rsid w:val="00B51FB9"/>
    <w:rsid w:val="00B533A3"/>
    <w:rsid w:val="00B80702"/>
    <w:rsid w:val="00B81FB3"/>
    <w:rsid w:val="00B8439F"/>
    <w:rsid w:val="00B87909"/>
    <w:rsid w:val="00BA0327"/>
    <w:rsid w:val="00BB43A5"/>
    <w:rsid w:val="00BB7519"/>
    <w:rsid w:val="00BC55D4"/>
    <w:rsid w:val="00BC5958"/>
    <w:rsid w:val="00BD0FE0"/>
    <w:rsid w:val="00BD328A"/>
    <w:rsid w:val="00BD510E"/>
    <w:rsid w:val="00BD7144"/>
    <w:rsid w:val="00BF0053"/>
    <w:rsid w:val="00C20A8F"/>
    <w:rsid w:val="00C20AB4"/>
    <w:rsid w:val="00C214D0"/>
    <w:rsid w:val="00C74BBB"/>
    <w:rsid w:val="00C837DD"/>
    <w:rsid w:val="00C83EA5"/>
    <w:rsid w:val="00C8526F"/>
    <w:rsid w:val="00C95456"/>
    <w:rsid w:val="00CD5844"/>
    <w:rsid w:val="00CD777B"/>
    <w:rsid w:val="00CF350D"/>
    <w:rsid w:val="00D02A83"/>
    <w:rsid w:val="00D12A1D"/>
    <w:rsid w:val="00D23278"/>
    <w:rsid w:val="00D26126"/>
    <w:rsid w:val="00D61379"/>
    <w:rsid w:val="00DC4659"/>
    <w:rsid w:val="00DC62E9"/>
    <w:rsid w:val="00DD2F27"/>
    <w:rsid w:val="00DD707C"/>
    <w:rsid w:val="00DD796C"/>
    <w:rsid w:val="00DD79A6"/>
    <w:rsid w:val="00DE504F"/>
    <w:rsid w:val="00DF056F"/>
    <w:rsid w:val="00E211FC"/>
    <w:rsid w:val="00E33366"/>
    <w:rsid w:val="00E3602E"/>
    <w:rsid w:val="00E55926"/>
    <w:rsid w:val="00E575DB"/>
    <w:rsid w:val="00E97769"/>
    <w:rsid w:val="00EB0B90"/>
    <w:rsid w:val="00EB0BF0"/>
    <w:rsid w:val="00EC7BC5"/>
    <w:rsid w:val="00ED5DA5"/>
    <w:rsid w:val="00ED65A4"/>
    <w:rsid w:val="00EF0024"/>
    <w:rsid w:val="00EF2C6F"/>
    <w:rsid w:val="00EF6BA7"/>
    <w:rsid w:val="00F05B43"/>
    <w:rsid w:val="00F1794E"/>
    <w:rsid w:val="00F22088"/>
    <w:rsid w:val="00F30488"/>
    <w:rsid w:val="00F415F3"/>
    <w:rsid w:val="00F424DE"/>
    <w:rsid w:val="00F42FF9"/>
    <w:rsid w:val="00F5111A"/>
    <w:rsid w:val="00F51B9B"/>
    <w:rsid w:val="00F67F7E"/>
    <w:rsid w:val="00F71470"/>
    <w:rsid w:val="00F73212"/>
    <w:rsid w:val="00F7464B"/>
    <w:rsid w:val="00F94170"/>
    <w:rsid w:val="00FA60FB"/>
    <w:rsid w:val="00FB3C78"/>
    <w:rsid w:val="00FC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04D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B1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6B1C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646B1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6B1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6B1C"/>
    <w:rPr>
      <w:rFonts w:ascii="Arial" w:hAnsi="Arial" w:cs="Arial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6B1C"/>
    <w:rPr>
      <w:rFonts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6B1C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6B1C"/>
    <w:rPr>
      <w:rFonts w:cs="Times New Roman"/>
      <w:b/>
      <w:bCs/>
      <w:sz w:val="28"/>
      <w:szCs w:val="28"/>
      <w:lang w:eastAsia="ar-SA" w:bidi="ar-SA"/>
    </w:rPr>
  </w:style>
  <w:style w:type="paragraph" w:customStyle="1" w:styleId="a">
    <w:name w:val="Знак"/>
    <w:basedOn w:val="Normal"/>
    <w:uiPriority w:val="99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D04D9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6B1C"/>
    <w:rPr>
      <w:rFonts w:cs="Times New Roman"/>
      <w:sz w:val="24"/>
      <w:szCs w:val="24"/>
    </w:rPr>
  </w:style>
  <w:style w:type="paragraph" w:customStyle="1" w:styleId="a0">
    <w:name w:val="Текст (прав. подпись)"/>
    <w:basedOn w:val="Normal"/>
    <w:next w:val="Normal"/>
    <w:uiPriority w:val="99"/>
    <w:rsid w:val="004D04D9"/>
    <w:pPr>
      <w:jc w:val="righ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86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34D5E"/>
    <w:pPr>
      <w:ind w:left="720"/>
    </w:pPr>
  </w:style>
  <w:style w:type="character" w:styleId="Hyperlink">
    <w:name w:val="Hyperlink"/>
    <w:basedOn w:val="DefaultParagraphFont"/>
    <w:uiPriority w:val="99"/>
    <w:rsid w:val="007243B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646B1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6B1C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46B1C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46B1C"/>
    <w:rPr>
      <w:rFonts w:cs="Times New Roman"/>
      <w:sz w:val="24"/>
      <w:szCs w:val="24"/>
    </w:rPr>
  </w:style>
  <w:style w:type="character" w:customStyle="1" w:styleId="a1">
    <w:name w:val="Знак Знак"/>
    <w:basedOn w:val="DefaultParagraphFont"/>
    <w:uiPriority w:val="99"/>
    <w:rsid w:val="00646B1C"/>
    <w:rPr>
      <w:rFonts w:ascii="Arial" w:hAnsi="Arial" w:cs="Arial"/>
      <w:b/>
      <w:bCs/>
      <w:color w:val="000080"/>
    </w:rPr>
  </w:style>
  <w:style w:type="paragraph" w:styleId="BodyText">
    <w:name w:val="Body Text"/>
    <w:basedOn w:val="Normal"/>
    <w:link w:val="BodyTextChar"/>
    <w:uiPriority w:val="99"/>
    <w:rsid w:val="00646B1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6B1C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646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646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646B1C"/>
    <w:pPr>
      <w:widowControl w:val="0"/>
      <w:ind w:firstLine="720"/>
    </w:pPr>
    <w:rPr>
      <w:rFonts w:ascii="Arial" w:hAnsi="Arial" w:cs="Arial"/>
      <w:sz w:val="20"/>
      <w:szCs w:val="20"/>
    </w:rPr>
  </w:style>
  <w:style w:type="character" w:customStyle="1" w:styleId="a2">
    <w:name w:val="Гипертекстовая ссылка"/>
    <w:basedOn w:val="DefaultParagraphFont"/>
    <w:uiPriority w:val="99"/>
    <w:rsid w:val="00646B1C"/>
    <w:rPr>
      <w:rFonts w:cs="Times New Roman"/>
      <w:color w:val="008000"/>
    </w:rPr>
  </w:style>
  <w:style w:type="paragraph" w:customStyle="1" w:styleId="a3">
    <w:name w:val="Прижатый влево"/>
    <w:basedOn w:val="Normal"/>
    <w:next w:val="Normal"/>
    <w:uiPriority w:val="99"/>
    <w:rsid w:val="00646B1C"/>
    <w:pPr>
      <w:widowControl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46B1C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46B1C"/>
    <w:rPr>
      <w:rFonts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46B1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6B1C"/>
    <w:rPr>
      <w:rFonts w:ascii="Courier New" w:hAnsi="Courier New" w:cs="Courier New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646B1C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646B1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646B1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6B1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B1C"/>
    <w:rPr>
      <w:rFonts w:cs="Times New Roman"/>
      <w:sz w:val="24"/>
      <w:szCs w:val="24"/>
      <w:lang w:eastAsia="ar-SA" w:bidi="ar-SA"/>
    </w:rPr>
  </w:style>
  <w:style w:type="paragraph" w:customStyle="1" w:styleId="10">
    <w:name w:val="Обычный1"/>
    <w:uiPriority w:val="99"/>
    <w:rsid w:val="00646B1C"/>
    <w:pPr>
      <w:widowControl w:val="0"/>
      <w:suppressAutoHyphens/>
    </w:pPr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B1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B1C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46B1C"/>
  </w:style>
  <w:style w:type="paragraph" w:customStyle="1" w:styleId="ConsPlusCell">
    <w:name w:val="ConsPlusCell"/>
    <w:uiPriority w:val="99"/>
    <w:rsid w:val="00646B1C"/>
    <w:pPr>
      <w:autoSpaceDE w:val="0"/>
      <w:autoSpaceDN w:val="0"/>
      <w:adjustRightInd w:val="0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646B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6B1C"/>
    <w:pPr>
      <w:widowControl/>
      <w:autoSpaceDE/>
      <w:autoSpaceDN/>
      <w:adjustRightInd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6B1C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6B1C"/>
    <w:rPr>
      <w:b/>
      <w:bCs/>
    </w:rPr>
  </w:style>
  <w:style w:type="paragraph" w:customStyle="1" w:styleId="ConsTitle">
    <w:name w:val="ConsTitle"/>
    <w:uiPriority w:val="99"/>
    <w:rsid w:val="00646B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646B1C"/>
    <w:pPr>
      <w:widowControl/>
      <w:autoSpaceDE/>
      <w:autoSpaceDN/>
      <w:adjustRightInd/>
      <w:spacing w:after="160" w:line="240" w:lineRule="exact"/>
    </w:pPr>
    <w:rPr>
      <w:noProof/>
    </w:rPr>
  </w:style>
  <w:style w:type="paragraph" w:styleId="BodyTextIndent3">
    <w:name w:val="Body Text Indent 3"/>
    <w:basedOn w:val="Normal"/>
    <w:link w:val="BodyTextIndent3Char"/>
    <w:uiPriority w:val="99"/>
    <w:rsid w:val="00646B1C"/>
    <w:pPr>
      <w:widowControl/>
      <w:autoSpaceDE/>
      <w:autoSpaceDN/>
      <w:adjustRightInd/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46B1C"/>
    <w:rPr>
      <w:rFonts w:cs="Times New Roman"/>
      <w:sz w:val="16"/>
      <w:szCs w:val="16"/>
      <w:lang w:val="en-US" w:eastAsia="en-US"/>
    </w:rPr>
  </w:style>
  <w:style w:type="character" w:customStyle="1" w:styleId="a4">
    <w:name w:val="Цветовое выделение"/>
    <w:uiPriority w:val="99"/>
    <w:rsid w:val="00646B1C"/>
    <w:rPr>
      <w:b/>
      <w:color w:val="auto"/>
    </w:rPr>
  </w:style>
  <w:style w:type="paragraph" w:customStyle="1" w:styleId="a5">
    <w:name w:val="Нормальный (таблица)"/>
    <w:basedOn w:val="Normal"/>
    <w:next w:val="Normal"/>
    <w:uiPriority w:val="99"/>
    <w:rsid w:val="00646B1C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Заголовок"/>
    <w:basedOn w:val="Normal"/>
    <w:next w:val="BodyText"/>
    <w:uiPriority w:val="99"/>
    <w:rsid w:val="00646B1C"/>
    <w:pPr>
      <w:keepNext/>
      <w:suppressAutoHyphens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styleId="NoSpacing">
    <w:name w:val="No Spacing"/>
    <w:uiPriority w:val="99"/>
    <w:qFormat/>
    <w:rsid w:val="003E50D2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FB3C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B3C78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7052B5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WW8Num4z0">
    <w:name w:val="WW8Num4z0"/>
    <w:uiPriority w:val="99"/>
    <w:rsid w:val="00BA0327"/>
    <w:rPr>
      <w:rFonts w:ascii="Symbol" w:hAnsi="Symbol"/>
    </w:rPr>
  </w:style>
  <w:style w:type="character" w:customStyle="1" w:styleId="11">
    <w:name w:val="Основной шрифт абзаца1"/>
    <w:uiPriority w:val="99"/>
    <w:rsid w:val="00BA0327"/>
  </w:style>
  <w:style w:type="character" w:customStyle="1" w:styleId="a7">
    <w:name w:val="Символ нумерации"/>
    <w:uiPriority w:val="99"/>
    <w:rsid w:val="00BA0327"/>
  </w:style>
  <w:style w:type="character" w:customStyle="1" w:styleId="a8">
    <w:name w:val="Маркеры списка"/>
    <w:uiPriority w:val="99"/>
    <w:rsid w:val="00BA0327"/>
    <w:rPr>
      <w:rFonts w:ascii="OpenSymbol" w:hAnsi="OpenSymbol"/>
    </w:rPr>
  </w:style>
  <w:style w:type="paragraph" w:styleId="List">
    <w:name w:val="List"/>
    <w:basedOn w:val="BodyText"/>
    <w:uiPriority w:val="99"/>
    <w:rsid w:val="00BA0327"/>
    <w:pPr>
      <w:widowControl w:val="0"/>
      <w:suppressAutoHyphens/>
      <w:spacing w:after="120"/>
      <w:jc w:val="left"/>
    </w:pPr>
    <w:rPr>
      <w:kern w:val="1"/>
      <w:sz w:val="24"/>
      <w:szCs w:val="24"/>
    </w:rPr>
  </w:style>
  <w:style w:type="paragraph" w:customStyle="1" w:styleId="2">
    <w:name w:val="Название2"/>
    <w:basedOn w:val="Normal"/>
    <w:uiPriority w:val="99"/>
    <w:rsid w:val="00BA0327"/>
    <w:pPr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kern w:val="1"/>
    </w:rPr>
  </w:style>
  <w:style w:type="paragraph" w:customStyle="1" w:styleId="20">
    <w:name w:val="Указатель2"/>
    <w:basedOn w:val="Normal"/>
    <w:uiPriority w:val="99"/>
    <w:rsid w:val="00BA0327"/>
    <w:pPr>
      <w:suppressLineNumbers/>
      <w:suppressAutoHyphens/>
      <w:autoSpaceDE/>
      <w:autoSpaceDN/>
      <w:adjustRightInd/>
    </w:pPr>
    <w:rPr>
      <w:rFonts w:ascii="Arial" w:hAnsi="Arial" w:cs="Arial"/>
      <w:kern w:val="1"/>
      <w:sz w:val="24"/>
      <w:szCs w:val="24"/>
    </w:rPr>
  </w:style>
  <w:style w:type="paragraph" w:customStyle="1" w:styleId="12">
    <w:name w:val="Название1"/>
    <w:basedOn w:val="Normal"/>
    <w:uiPriority w:val="99"/>
    <w:rsid w:val="00BA0327"/>
    <w:pPr>
      <w:suppressLineNumbers/>
      <w:suppressAutoHyphens/>
      <w:autoSpaceDE/>
      <w:autoSpaceDN/>
      <w:adjustRightInd/>
      <w:spacing w:before="120" w:after="120"/>
    </w:pPr>
    <w:rPr>
      <w:i/>
      <w:iCs/>
      <w:kern w:val="1"/>
      <w:sz w:val="24"/>
      <w:szCs w:val="24"/>
    </w:rPr>
  </w:style>
  <w:style w:type="paragraph" w:customStyle="1" w:styleId="13">
    <w:name w:val="Указатель1"/>
    <w:basedOn w:val="Normal"/>
    <w:uiPriority w:val="99"/>
    <w:rsid w:val="00BA0327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a9">
    <w:name w:val="Содержимое таблицы"/>
    <w:basedOn w:val="Normal"/>
    <w:uiPriority w:val="99"/>
    <w:rsid w:val="00BA0327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aa">
    <w:name w:val="Знак Знак Знак"/>
    <w:basedOn w:val="Normal"/>
    <w:uiPriority w:val="99"/>
    <w:rsid w:val="00BA0327"/>
    <w:pPr>
      <w:widowControl/>
      <w:autoSpaceDE/>
      <w:autoSpaceDN/>
      <w:adjustRightInd/>
      <w:spacing w:before="100" w:after="100"/>
      <w:jc w:val="both"/>
    </w:pPr>
    <w:rPr>
      <w:rFonts w:ascii="Tahoma" w:hAnsi="Tahoma" w:cs="Tahoma"/>
      <w:kern w:val="1"/>
      <w:lang w:val="en-US"/>
    </w:rPr>
  </w:style>
  <w:style w:type="paragraph" w:customStyle="1" w:styleId="ab">
    <w:name w:val="Таблицы (моноширинный)"/>
    <w:basedOn w:val="Normal"/>
    <w:next w:val="Normal"/>
    <w:uiPriority w:val="99"/>
    <w:rsid w:val="00BA0327"/>
    <w:pPr>
      <w:suppressAutoHyphens/>
      <w:autoSpaceDN/>
      <w:adjustRightInd/>
      <w:jc w:val="both"/>
    </w:pPr>
    <w:rPr>
      <w:rFonts w:ascii="Courier New" w:hAnsi="Courier New" w:cs="Courier New"/>
      <w:kern w:val="1"/>
    </w:rPr>
  </w:style>
  <w:style w:type="paragraph" w:customStyle="1" w:styleId="ac">
    <w:name w:val="Заголовок таблицы"/>
    <w:basedOn w:val="a9"/>
    <w:uiPriority w:val="99"/>
    <w:rsid w:val="00BA0327"/>
    <w:pPr>
      <w:jc w:val="center"/>
    </w:pPr>
    <w:rPr>
      <w:b/>
      <w:bCs/>
    </w:rPr>
  </w:style>
  <w:style w:type="paragraph" w:customStyle="1" w:styleId="14">
    <w:name w:val="Знак1"/>
    <w:basedOn w:val="Normal"/>
    <w:uiPriority w:val="99"/>
    <w:rsid w:val="00BA0327"/>
    <w:pPr>
      <w:widowControl/>
      <w:autoSpaceDE/>
      <w:autoSpaceDN/>
      <w:adjustRightInd/>
      <w:spacing w:after="160" w:line="240" w:lineRule="exact"/>
    </w:pPr>
  </w:style>
  <w:style w:type="paragraph" w:customStyle="1" w:styleId="15">
    <w:name w:val="Без интервала1"/>
    <w:uiPriority w:val="99"/>
    <w:rsid w:val="00BA0327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rsid w:val="00BA032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31</Pages>
  <Words>4813</Words>
  <Characters>27439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2016-09-05T13:06:00Z</cp:lastPrinted>
  <dcterms:created xsi:type="dcterms:W3CDTF">2014-11-14T14:00:00Z</dcterms:created>
  <dcterms:modified xsi:type="dcterms:W3CDTF">2016-09-05T13:06:00Z</dcterms:modified>
</cp:coreProperties>
</file>