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5F" w:rsidRDefault="00187F5F" w:rsidP="00187F5F">
      <w:pPr>
        <w:shd w:val="clear" w:color="auto" w:fill="FFFFFF"/>
        <w:spacing w:before="135" w:after="135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 w:rsidRPr="00187F5F">
        <w:rPr>
          <w:rFonts w:ascii="Times New Roman" w:hAnsi="Times New Roman" w:cs="Times New Roman"/>
          <w:b/>
          <w:sz w:val="32"/>
          <w:szCs w:val="28"/>
        </w:rPr>
        <w:t xml:space="preserve">Каневчане могут принять участие в бизнес походе </w:t>
      </w:r>
    </w:p>
    <w:p w:rsidR="00187F5F" w:rsidRPr="00187F5F" w:rsidRDefault="00187F5F" w:rsidP="00187F5F">
      <w:pPr>
        <w:shd w:val="clear" w:color="auto" w:fill="FFFFFF"/>
        <w:spacing w:before="135" w:after="135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187F5F">
        <w:rPr>
          <w:rFonts w:ascii="Times New Roman" w:hAnsi="Times New Roman" w:cs="Times New Roman"/>
          <w:b/>
          <w:sz w:val="32"/>
          <w:szCs w:val="28"/>
        </w:rPr>
        <w:t>«Энергия бизнеса»</w:t>
      </w:r>
    </w:p>
    <w:p w:rsidR="00505299" w:rsidRPr="00013A23" w:rsidRDefault="00505299" w:rsidP="005052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99" w:rsidRDefault="00013A23" w:rsidP="005052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A23">
        <w:rPr>
          <w:rFonts w:ascii="Times New Roman" w:hAnsi="Times New Roman" w:cs="Times New Roman"/>
          <w:sz w:val="28"/>
          <w:szCs w:val="28"/>
        </w:rPr>
        <w:t>Организация мероприятия осуществляется унитарной некоммерческой организацией «Фонд развития бизнеса Краснодарского края» при поддержке департамента</w:t>
      </w:r>
      <w:r w:rsidR="00505299" w:rsidRPr="00505299">
        <w:rPr>
          <w:rFonts w:ascii="Times New Roman" w:hAnsi="Times New Roman" w:cs="Times New Roman"/>
          <w:sz w:val="28"/>
          <w:szCs w:val="28"/>
        </w:rPr>
        <w:t xml:space="preserve"> </w:t>
      </w:r>
      <w:r w:rsidR="00505299">
        <w:rPr>
          <w:rFonts w:ascii="Times New Roman" w:hAnsi="Times New Roman" w:cs="Times New Roman"/>
          <w:sz w:val="28"/>
          <w:szCs w:val="28"/>
        </w:rPr>
        <w:t>развития бизнеса и внешнеэкономической деятельности Краснодарского края</w:t>
      </w:r>
      <w:r w:rsidRPr="00013A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5299" w:rsidRDefault="00013A23" w:rsidP="005052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A23">
        <w:rPr>
          <w:rFonts w:ascii="Times New Roman" w:hAnsi="Times New Roman" w:cs="Times New Roman"/>
          <w:sz w:val="28"/>
          <w:szCs w:val="28"/>
        </w:rPr>
        <w:t xml:space="preserve">Принять участие в бизнес-походе могут субъекты малого и среднего предпринимательства, зарегистрированные в установленном порядке на территории Краснодарского края. </w:t>
      </w:r>
    </w:p>
    <w:p w:rsidR="00505299" w:rsidRDefault="00013A23" w:rsidP="005052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A23">
        <w:rPr>
          <w:rFonts w:ascii="Times New Roman" w:hAnsi="Times New Roman" w:cs="Times New Roman"/>
          <w:sz w:val="28"/>
          <w:szCs w:val="28"/>
        </w:rPr>
        <w:t xml:space="preserve">В программе мероприятия – обучающий курс от международного эксперта, активный отдых и медитации в окружении природы и единомышленников. На протяжении трех дней участники будут осваивать навыки эффективного планирования, узнают о том, как достичь максимальной продуктивности без стресса, научатся удерживать фокус внимания на главном в условиях многозадачности. Кроме того, участникам расскажут о мерах государственной поддержки для предпринимателей, реализуемых в регионе. </w:t>
      </w:r>
    </w:p>
    <w:p w:rsidR="00505299" w:rsidRDefault="00013A23" w:rsidP="005052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A23">
        <w:rPr>
          <w:rFonts w:ascii="Times New Roman" w:hAnsi="Times New Roman" w:cs="Times New Roman"/>
          <w:sz w:val="28"/>
          <w:szCs w:val="28"/>
        </w:rPr>
        <w:t xml:space="preserve">Ознакомиться с более подробной информацией о мероприятии, а также подать заявку на участие в бизнес-походе можно на сайте </w:t>
      </w:r>
      <w:proofErr w:type="spellStart"/>
      <w:r w:rsidRPr="00013A23">
        <w:rPr>
          <w:rFonts w:ascii="Times New Roman" w:hAnsi="Times New Roman" w:cs="Times New Roman"/>
          <w:sz w:val="28"/>
          <w:szCs w:val="28"/>
        </w:rPr>
        <w:t>энергиябизнеса.рф</w:t>
      </w:r>
      <w:proofErr w:type="spellEnd"/>
      <w:r w:rsidRPr="00013A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5299" w:rsidRDefault="00013A23" w:rsidP="005052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A23">
        <w:rPr>
          <w:rFonts w:ascii="Times New Roman" w:hAnsi="Times New Roman" w:cs="Times New Roman"/>
          <w:sz w:val="28"/>
          <w:szCs w:val="28"/>
        </w:rPr>
        <w:t xml:space="preserve">Заявки на участие в мероприятии принимаются по 2 сентября 2024 г. включительно. </w:t>
      </w:r>
    </w:p>
    <w:p w:rsidR="00505299" w:rsidRDefault="00505299" w:rsidP="00505299">
      <w:pPr>
        <w:spacing w:after="0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505299">
        <w:rPr>
          <w:rFonts w:ascii="Times New Roman" w:hAnsi="Times New Roman" w:cs="Times New Roman"/>
          <w:i/>
          <w:sz w:val="24"/>
          <w:szCs w:val="28"/>
        </w:rPr>
        <w:t xml:space="preserve">Департамент развития бизнеса и внешнеэкономической </w:t>
      </w:r>
    </w:p>
    <w:p w:rsidR="00EE6FDA" w:rsidRPr="00505299" w:rsidRDefault="00505299" w:rsidP="00505299">
      <w:pPr>
        <w:spacing w:after="0"/>
        <w:ind w:firstLine="709"/>
        <w:jc w:val="right"/>
        <w:rPr>
          <w:rFonts w:ascii="Times New Roman" w:hAnsi="Times New Roman" w:cs="Times New Roman"/>
          <w:i/>
          <w:szCs w:val="28"/>
        </w:rPr>
      </w:pPr>
      <w:r w:rsidRPr="00505299">
        <w:rPr>
          <w:rFonts w:ascii="Times New Roman" w:hAnsi="Times New Roman" w:cs="Times New Roman"/>
          <w:i/>
          <w:sz w:val="24"/>
          <w:szCs w:val="28"/>
        </w:rPr>
        <w:t>деятельности Краснодарского края</w:t>
      </w:r>
    </w:p>
    <w:sectPr w:rsidR="00EE6FDA" w:rsidRPr="00505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3D"/>
    <w:rsid w:val="00013A23"/>
    <w:rsid w:val="00187F5F"/>
    <w:rsid w:val="00505299"/>
    <w:rsid w:val="00791A3D"/>
    <w:rsid w:val="00AA6CEB"/>
    <w:rsid w:val="00C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87AC"/>
  <w15:chartTrackingRefBased/>
  <w15:docId w15:val="{3E242610-CB84-4765-987F-2A0473DA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F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F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Беляева</dc:creator>
  <cp:keywords/>
  <dc:description/>
  <cp:lastModifiedBy>Дарина Беляева</cp:lastModifiedBy>
  <cp:revision>4</cp:revision>
  <dcterms:created xsi:type="dcterms:W3CDTF">2024-08-21T06:02:00Z</dcterms:created>
  <dcterms:modified xsi:type="dcterms:W3CDTF">2024-08-21T11:19:00Z</dcterms:modified>
</cp:coreProperties>
</file>