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>В Краснодарском крае стартовал прием заявок «Школы молодого предпринимателя. Бизнес молодых»</w:t>
      </w:r>
    </w:p>
    <w:p w:rsid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>Обучение могут пройти молодые люди в возрасте от 18 до 35 лет включительно, зарегистрированные на территории Краснодарского края.</w:t>
      </w: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 xml:space="preserve">- Ежегодно мы фиксируем рост количества заявок на обучение в школе молодого предпринимателя. Молодые люди заинтересованы в расширении программы и изменении условий участия. В этом году проект был обновлен и пройдет по четырем отраслевым </w:t>
      </w:r>
      <w:proofErr w:type="gramStart"/>
      <w:r w:rsidRPr="001F5348">
        <w:rPr>
          <w:rFonts w:ascii="Times New Roman" w:hAnsi="Times New Roman" w:cs="Times New Roman"/>
          <w:sz w:val="28"/>
          <w:szCs w:val="28"/>
        </w:rPr>
        <w:t>бизнес-направлениям</w:t>
      </w:r>
      <w:proofErr w:type="gramEnd"/>
      <w:r w:rsidRPr="001F5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5348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1F5348">
        <w:rPr>
          <w:rFonts w:ascii="Times New Roman" w:hAnsi="Times New Roman" w:cs="Times New Roman"/>
          <w:sz w:val="28"/>
          <w:szCs w:val="28"/>
        </w:rPr>
        <w:t xml:space="preserve"> (отели, рестораны, доставки, кафе), торговля и </w:t>
      </w:r>
      <w:proofErr w:type="spellStart"/>
      <w:r w:rsidRPr="001F5348">
        <w:rPr>
          <w:rFonts w:ascii="Times New Roman" w:hAnsi="Times New Roman" w:cs="Times New Roman"/>
          <w:sz w:val="28"/>
          <w:szCs w:val="28"/>
        </w:rPr>
        <w:t>маркетплайсы</w:t>
      </w:r>
      <w:proofErr w:type="spellEnd"/>
      <w:r w:rsidRPr="001F5348">
        <w:rPr>
          <w:rFonts w:ascii="Times New Roman" w:hAnsi="Times New Roman" w:cs="Times New Roman"/>
          <w:sz w:val="28"/>
          <w:szCs w:val="28"/>
        </w:rPr>
        <w:t xml:space="preserve">, индустрия красоты и здоровья, а также производство, - сказал вице-губернатор Александр </w:t>
      </w:r>
      <w:proofErr w:type="spellStart"/>
      <w:r w:rsidRPr="001F5348">
        <w:rPr>
          <w:rFonts w:ascii="Times New Roman" w:hAnsi="Times New Roman" w:cs="Times New Roman"/>
          <w:sz w:val="28"/>
          <w:szCs w:val="28"/>
        </w:rPr>
        <w:t>Руппель</w:t>
      </w:r>
      <w:proofErr w:type="spellEnd"/>
      <w:r w:rsidRPr="001F5348">
        <w:rPr>
          <w:rFonts w:ascii="Times New Roman" w:hAnsi="Times New Roman" w:cs="Times New Roman"/>
          <w:sz w:val="28"/>
          <w:szCs w:val="28"/>
        </w:rPr>
        <w:t>.</w:t>
      </w: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>Проект «Школа молодого предпринимателя. Бизнес молодых» реализуют по инициативе губернатора Краснодарского края с 2021 года. За три года участниками стали более 9 тыс. человек и около тысячи стали предпринимателями.</w:t>
      </w: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 xml:space="preserve">Участников обучения ждет теоретическая часть - </w:t>
      </w:r>
      <w:proofErr w:type="spellStart"/>
      <w:r w:rsidRPr="001F5348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F5348">
        <w:rPr>
          <w:rFonts w:ascii="Times New Roman" w:hAnsi="Times New Roman" w:cs="Times New Roman"/>
          <w:sz w:val="28"/>
          <w:szCs w:val="28"/>
        </w:rPr>
        <w:t xml:space="preserve">, домашние задания, мастер-классы для «начинающих предпринимателей» и мастер-классы для «действующих предпринимателей». Практическая часть обучения представляет собой формат четырех отраслевых </w:t>
      </w:r>
      <w:proofErr w:type="gramStart"/>
      <w:r w:rsidRPr="001F5348">
        <w:rPr>
          <w:rFonts w:ascii="Times New Roman" w:hAnsi="Times New Roman" w:cs="Times New Roman"/>
          <w:sz w:val="28"/>
          <w:szCs w:val="28"/>
        </w:rPr>
        <w:t>бизнес-школ</w:t>
      </w:r>
      <w:proofErr w:type="gramEnd"/>
      <w:r w:rsidRPr="001F5348">
        <w:rPr>
          <w:rFonts w:ascii="Times New Roman" w:hAnsi="Times New Roman" w:cs="Times New Roman"/>
          <w:sz w:val="28"/>
          <w:szCs w:val="28"/>
        </w:rPr>
        <w:t xml:space="preserve"> и – параллельно – программу по индивидуальному наставничеству для участников.</w:t>
      </w: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 xml:space="preserve">К участию в бесплатной обучающей программе приглашают жителей Кубани от 18 до 35 лет, занятых в сфере бизнеса. </w:t>
      </w:r>
      <w:proofErr w:type="gramStart"/>
      <w:r w:rsidRPr="001F5348">
        <w:rPr>
          <w:rFonts w:ascii="Times New Roman" w:hAnsi="Times New Roman" w:cs="Times New Roman"/>
          <w:sz w:val="28"/>
          <w:szCs w:val="28"/>
        </w:rPr>
        <w:t xml:space="preserve">Лучшие из них смогут получить льготный </w:t>
      </w:r>
      <w:proofErr w:type="spellStart"/>
      <w:r w:rsidRPr="001F5348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1F5348">
        <w:rPr>
          <w:rFonts w:ascii="Times New Roman" w:hAnsi="Times New Roman" w:cs="Times New Roman"/>
          <w:sz w:val="28"/>
          <w:szCs w:val="28"/>
        </w:rPr>
        <w:t xml:space="preserve"> до 5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348">
        <w:rPr>
          <w:rFonts w:ascii="Times New Roman" w:hAnsi="Times New Roman" w:cs="Times New Roman"/>
          <w:sz w:val="28"/>
          <w:szCs w:val="28"/>
        </w:rPr>
        <w:t xml:space="preserve"> рублей по ставкам от 0,1% годовых в краевом Фонде микрофинансирования.</w:t>
      </w:r>
      <w:proofErr w:type="gramEnd"/>
      <w:r w:rsidRPr="001F5348">
        <w:rPr>
          <w:rFonts w:ascii="Times New Roman" w:hAnsi="Times New Roman" w:cs="Times New Roman"/>
          <w:sz w:val="28"/>
          <w:szCs w:val="28"/>
        </w:rPr>
        <w:t xml:space="preserve"> Подробные условия - по номеру +7(800)707-07-11. Онлайн-регистрация </w:t>
      </w:r>
      <w:proofErr w:type="gramStart"/>
      <w:r w:rsidRPr="001F5348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F5348">
        <w:rPr>
          <w:rFonts w:ascii="Times New Roman" w:hAnsi="Times New Roman" w:cs="Times New Roman"/>
          <w:sz w:val="28"/>
          <w:szCs w:val="28"/>
        </w:rPr>
        <w:t xml:space="preserve"> на сайте Центра «Мой бизнес».</w:t>
      </w:r>
    </w:p>
    <w:p w:rsidR="001F5348" w:rsidRPr="001F5348" w:rsidRDefault="001F5348" w:rsidP="001F5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348">
        <w:rPr>
          <w:rFonts w:ascii="Times New Roman" w:hAnsi="Times New Roman" w:cs="Times New Roman"/>
          <w:sz w:val="28"/>
          <w:szCs w:val="28"/>
        </w:rPr>
        <w:t>Проект «Школа молодого предпринимателя. Бизнес молодых» работает с 2021 года по поручению губернатора Вениамина Кондратьева. Его реализуют в рамках нацпроекта «Малое и среднее предпринимательство и поддержка индивидуальной предпринимательской инициативы», инициированного Президентом РФ.</w:t>
      </w:r>
    </w:p>
    <w:p w:rsidR="001F5348" w:rsidRPr="001F5348" w:rsidRDefault="001F5348" w:rsidP="001F53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350B" w:rsidRPr="001F5348" w:rsidRDefault="001F5348" w:rsidP="001F53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5348">
        <w:rPr>
          <w:rFonts w:ascii="Times New Roman" w:hAnsi="Times New Roman" w:cs="Times New Roman"/>
          <w:sz w:val="28"/>
          <w:szCs w:val="28"/>
        </w:rPr>
        <w:t>Пресс-служба администрации Краснодарского края</w:t>
      </w:r>
    </w:p>
    <w:sectPr w:rsidR="000C350B" w:rsidRPr="001F5348" w:rsidSect="001F534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E8"/>
    <w:rsid w:val="000C350B"/>
    <w:rsid w:val="001F5348"/>
    <w:rsid w:val="00A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2024-06-03T12:55:00Z</dcterms:created>
  <dcterms:modified xsi:type="dcterms:W3CDTF">2024-06-03T13:04:00Z</dcterms:modified>
</cp:coreProperties>
</file>