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93" w:rsidRPr="00235893" w:rsidRDefault="00235893" w:rsidP="0023589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235893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  <w:t>АО «РОСГЕО» ОТБИРАЕТ ЗАЯВКИ СУБЪЕКТОВ МАЛОГО И СРЕДНЕГО ПРЕДПРИНИМАТЕЛЬСТВА ДЛЯ УЧАСТИЯ В ПРОГРАММЕ ПО ИХ РАЗВИТИЮ В ЧАСТИ ЗАКУПОК ТОВАРОВ</w:t>
      </w:r>
    </w:p>
    <w:p w:rsidR="00235893" w:rsidRDefault="00235893" w:rsidP="002358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5893" w:rsidRPr="00235893" w:rsidRDefault="00235893" w:rsidP="00D35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58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программы АО «</w:t>
      </w:r>
      <w:proofErr w:type="spellStart"/>
      <w:r w:rsidRPr="00235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Росгео</w:t>
      </w:r>
      <w:proofErr w:type="spellEnd"/>
      <w:r w:rsidRPr="00235893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электронной площадке АО «ЕЭТП» (</w:t>
      </w:r>
      <w:hyperlink r:id="rId5" w:history="1">
        <w:r w:rsidRPr="002358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https://www.roseltorg.ru/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период с 30 мая </w:t>
      </w:r>
      <w:r w:rsidRPr="00235893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6 июня </w:t>
      </w:r>
      <w:r w:rsidRPr="00235893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3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отбор заявок субъектов МСП на участие в программе с последующей возможностью заключения офсетного договора на поставку отечественных труб бурильных для снарядов со съемными </w:t>
      </w:r>
      <w:bookmarkStart w:id="0" w:name="_GoBack"/>
      <w:bookmarkEnd w:id="0"/>
      <w:proofErr w:type="spellStart"/>
      <w:r w:rsidRPr="0023589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керноприемниками</w:t>
      </w:r>
      <w:proofErr w:type="spellEnd"/>
      <w:r w:rsidRPr="00235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бурения скальных пород или грунтов (тип WL).</w:t>
      </w:r>
      <w:proofErr w:type="gramEnd"/>
    </w:p>
    <w:p w:rsidR="00235893" w:rsidRPr="00235893" w:rsidRDefault="00235893" w:rsidP="00235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58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5893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АО «Корпорация «МСП»</w:t>
      </w:r>
    </w:p>
    <w:p w:rsidR="00375DF6" w:rsidRDefault="00375DF6"/>
    <w:sectPr w:rsidR="00375DF6" w:rsidSect="0023589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4D"/>
    <w:rsid w:val="00235893"/>
    <w:rsid w:val="00375DF6"/>
    <w:rsid w:val="00D0174D"/>
    <w:rsid w:val="00D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23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58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58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8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23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358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495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2023-05-30T06:20:00Z</dcterms:created>
  <dcterms:modified xsi:type="dcterms:W3CDTF">2023-05-30T06:51:00Z</dcterms:modified>
</cp:coreProperties>
</file>