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B7" w:rsidRDefault="00151AA0" w:rsidP="00151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субъекты малого и среднего предпринимательства!</w:t>
      </w:r>
    </w:p>
    <w:p w:rsidR="00151AA0" w:rsidRDefault="00151AA0" w:rsidP="00151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AA0" w:rsidRDefault="006109F9" w:rsidP="0015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 марта 20</w:t>
      </w:r>
      <w:r w:rsidR="00E45EC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 в 10 ч. 00 мин. будет проводиться обучающий семинар для субъектов малого и среднего предпринимательства</w:t>
      </w:r>
      <w:r w:rsidR="00374BF3">
        <w:rPr>
          <w:rFonts w:ascii="Times New Roman" w:hAnsi="Times New Roman" w:cs="Times New Roman"/>
          <w:sz w:val="28"/>
          <w:szCs w:val="28"/>
        </w:rPr>
        <w:t xml:space="preserve"> и физических лиц, применяющих специальный налоговый режим «Налог на профессиональный доход»</w:t>
      </w:r>
      <w:r w:rsidR="00E45ECA">
        <w:rPr>
          <w:rFonts w:ascii="Times New Roman" w:hAnsi="Times New Roman" w:cs="Times New Roman"/>
          <w:sz w:val="28"/>
          <w:szCs w:val="28"/>
        </w:rPr>
        <w:t>,</w:t>
      </w:r>
      <w:r w:rsidR="00374BF3">
        <w:rPr>
          <w:rFonts w:ascii="Times New Roman" w:hAnsi="Times New Roman" w:cs="Times New Roman"/>
          <w:sz w:val="28"/>
          <w:szCs w:val="28"/>
        </w:rPr>
        <w:t xml:space="preserve"> в закупках в соответствии с Федеральным законом </w:t>
      </w:r>
      <w:r w:rsidR="00E45ECA">
        <w:rPr>
          <w:rFonts w:ascii="Times New Roman" w:hAnsi="Times New Roman" w:cs="Times New Roman"/>
          <w:sz w:val="28"/>
          <w:szCs w:val="28"/>
        </w:rPr>
        <w:t>от 18 июля 2018 года №223-ФЗ «О закупках товаров, работ, услуг отдельными видами юридических лиц».</w:t>
      </w:r>
      <w:proofErr w:type="gramEnd"/>
    </w:p>
    <w:p w:rsidR="00E45ECA" w:rsidRDefault="00E45ECA" w:rsidP="00D22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проводится с использо</w:t>
      </w:r>
      <w:r w:rsidR="00D22487">
        <w:rPr>
          <w:rFonts w:ascii="Times New Roman" w:hAnsi="Times New Roman" w:cs="Times New Roman"/>
          <w:sz w:val="28"/>
          <w:szCs w:val="28"/>
        </w:rPr>
        <w:t>ванием дистанционных технологий - с</w:t>
      </w:r>
      <w:r>
        <w:rPr>
          <w:rFonts w:ascii="Times New Roman" w:hAnsi="Times New Roman" w:cs="Times New Roman"/>
          <w:sz w:val="28"/>
          <w:szCs w:val="28"/>
        </w:rPr>
        <w:t>сылка для регистрации на обучающий семинар</w:t>
      </w:r>
    </w:p>
    <w:p w:rsidR="00E45ECA" w:rsidRDefault="00E45ECA" w:rsidP="0015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511D5">
          <w:rPr>
            <w:rStyle w:val="a3"/>
            <w:rFonts w:ascii="Times New Roman" w:hAnsi="Times New Roman" w:cs="Times New Roman"/>
            <w:sz w:val="28"/>
            <w:szCs w:val="28"/>
          </w:rPr>
          <w:t>https://events.webinar.ru/41163427/10743619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22487" w:rsidRDefault="00D22487" w:rsidP="0015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487" w:rsidRPr="00D22487" w:rsidRDefault="00D22487" w:rsidP="00151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2487">
        <w:rPr>
          <w:rFonts w:ascii="Times New Roman" w:hAnsi="Times New Roman" w:cs="Times New Roman"/>
          <w:sz w:val="28"/>
          <w:szCs w:val="28"/>
          <w:u w:val="single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  <w:u w:val="single"/>
        </w:rPr>
        <w:t>семинара</w:t>
      </w:r>
      <w:r w:rsidRPr="00D22487">
        <w:rPr>
          <w:rFonts w:ascii="Times New Roman" w:hAnsi="Times New Roman" w:cs="Times New Roman"/>
          <w:sz w:val="28"/>
          <w:szCs w:val="28"/>
          <w:u w:val="single"/>
        </w:rPr>
        <w:t>.</w:t>
      </w:r>
      <w:bookmarkStart w:id="0" w:name="_GoBack"/>
      <w:bookmarkEnd w:id="0"/>
    </w:p>
    <w:sectPr w:rsidR="00D22487" w:rsidRPr="00D22487" w:rsidSect="00151A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23"/>
    <w:rsid w:val="00151AA0"/>
    <w:rsid w:val="00374BF3"/>
    <w:rsid w:val="006109F9"/>
    <w:rsid w:val="00A90CB7"/>
    <w:rsid w:val="00D22487"/>
    <w:rsid w:val="00E45ECA"/>
    <w:rsid w:val="00E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5E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5E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vents.webinar.ru/41163427/107436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3</cp:revision>
  <dcterms:created xsi:type="dcterms:W3CDTF">2022-03-16T11:40:00Z</dcterms:created>
  <dcterms:modified xsi:type="dcterms:W3CDTF">2022-03-16T12:16:00Z</dcterms:modified>
</cp:coreProperties>
</file>