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79AF" w:rsidRPr="00006182" w:rsidRDefault="00434793" w:rsidP="00F179AF">
      <w:pPr>
        <w:jc w:val="center"/>
        <w:rPr>
          <w:rFonts w:cs="Times New Roman"/>
          <w:caps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CE27ACE" wp14:editId="078E0B0E">
            <wp:extent cx="8286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9AF" w:rsidRPr="00006182" w:rsidRDefault="00F179AF" w:rsidP="00F179AF">
      <w:pPr>
        <w:jc w:val="center"/>
        <w:rPr>
          <w:rFonts w:cs="Times New Roman"/>
          <w:b/>
          <w:caps/>
          <w:sz w:val="28"/>
          <w:szCs w:val="28"/>
          <w:lang w:eastAsia="ru-RU"/>
        </w:rPr>
      </w:pPr>
      <w:r w:rsidRPr="00006182">
        <w:rPr>
          <w:rFonts w:cs="Times New Roman"/>
          <w:b/>
          <w:caps/>
          <w:sz w:val="28"/>
          <w:szCs w:val="28"/>
          <w:lang w:eastAsia="ru-RU"/>
        </w:rPr>
        <w:t xml:space="preserve">администрация </w:t>
      </w:r>
      <w:r w:rsidR="00434793">
        <w:rPr>
          <w:rFonts w:cs="Times New Roman"/>
          <w:b/>
          <w:caps/>
          <w:sz w:val="28"/>
          <w:szCs w:val="28"/>
          <w:lang w:eastAsia="ru-RU"/>
        </w:rPr>
        <w:t>Придорожного</w:t>
      </w:r>
      <w:r w:rsidRPr="00006182">
        <w:rPr>
          <w:rFonts w:cs="Times New Roman"/>
          <w:b/>
          <w:caps/>
          <w:sz w:val="28"/>
          <w:szCs w:val="28"/>
          <w:lang w:eastAsia="ru-RU"/>
        </w:rPr>
        <w:t xml:space="preserve"> СЕЛЬСКОГО ПОСЕЛЕНИЯ</w:t>
      </w:r>
    </w:p>
    <w:p w:rsidR="00F179AF" w:rsidRPr="00006182" w:rsidRDefault="00F179AF" w:rsidP="00F179AF">
      <w:pPr>
        <w:jc w:val="center"/>
        <w:rPr>
          <w:rFonts w:cs="Times New Roman"/>
          <w:b/>
          <w:caps/>
          <w:sz w:val="28"/>
          <w:szCs w:val="28"/>
          <w:lang w:eastAsia="ru-RU"/>
        </w:rPr>
      </w:pPr>
      <w:r w:rsidRPr="00006182">
        <w:rPr>
          <w:rFonts w:cs="Times New Roman"/>
          <w:b/>
          <w:caps/>
          <w:sz w:val="28"/>
          <w:szCs w:val="28"/>
          <w:lang w:eastAsia="ru-RU"/>
        </w:rPr>
        <w:t>КАНЕВСКОГО РАЙОНА</w:t>
      </w:r>
    </w:p>
    <w:p w:rsidR="00F179AF" w:rsidRPr="00006182" w:rsidRDefault="00F179AF" w:rsidP="00F179AF">
      <w:pPr>
        <w:jc w:val="center"/>
        <w:rPr>
          <w:rFonts w:cs="Times New Roman"/>
          <w:caps/>
          <w:lang w:eastAsia="ru-RU"/>
        </w:rPr>
      </w:pPr>
    </w:p>
    <w:p w:rsidR="00F179AF" w:rsidRPr="00006182" w:rsidRDefault="00F179AF" w:rsidP="00F179AF">
      <w:pPr>
        <w:jc w:val="center"/>
        <w:rPr>
          <w:rFonts w:cs="Times New Roman"/>
          <w:b/>
          <w:caps/>
          <w:sz w:val="32"/>
          <w:szCs w:val="32"/>
          <w:lang w:eastAsia="ru-RU"/>
        </w:rPr>
      </w:pPr>
      <w:r w:rsidRPr="00006182">
        <w:rPr>
          <w:rFonts w:cs="Times New Roman"/>
          <w:b/>
          <w:caps/>
          <w:sz w:val="32"/>
          <w:szCs w:val="32"/>
          <w:lang w:eastAsia="ru-RU"/>
        </w:rPr>
        <w:t>ПОСТАНОВЛЕНИЕ</w:t>
      </w:r>
    </w:p>
    <w:p w:rsidR="00F179AF" w:rsidRPr="00006182" w:rsidRDefault="00F179AF" w:rsidP="00EF0EF2">
      <w:pPr>
        <w:tabs>
          <w:tab w:val="right" w:pos="9781"/>
        </w:tabs>
        <w:jc w:val="center"/>
        <w:rPr>
          <w:rFonts w:cs="Times New Roman"/>
          <w:sz w:val="28"/>
          <w:szCs w:val="28"/>
          <w:lang w:eastAsia="ru-RU"/>
        </w:rPr>
      </w:pPr>
      <w:r w:rsidRPr="00006182">
        <w:rPr>
          <w:rFonts w:cs="Times New Roman"/>
          <w:sz w:val="28"/>
          <w:szCs w:val="28"/>
          <w:lang w:eastAsia="ru-RU"/>
        </w:rPr>
        <w:t xml:space="preserve">от </w:t>
      </w:r>
      <w:r w:rsidR="00AE0906">
        <w:rPr>
          <w:rFonts w:cs="Times New Roman"/>
          <w:sz w:val="28"/>
          <w:szCs w:val="28"/>
          <w:lang w:eastAsia="ru-RU"/>
        </w:rPr>
        <w:t>15.08.2019 г.</w:t>
      </w:r>
      <w:r w:rsidR="00F0120B">
        <w:rPr>
          <w:rFonts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006182">
        <w:rPr>
          <w:rFonts w:cs="Times New Roman"/>
          <w:sz w:val="28"/>
          <w:szCs w:val="28"/>
          <w:lang w:eastAsia="ru-RU"/>
        </w:rPr>
        <w:t xml:space="preserve">№ </w:t>
      </w:r>
      <w:r w:rsidR="00AE0906">
        <w:rPr>
          <w:rFonts w:cs="Times New Roman"/>
          <w:sz w:val="28"/>
          <w:szCs w:val="28"/>
          <w:lang w:eastAsia="ru-RU"/>
        </w:rPr>
        <w:t>57</w:t>
      </w:r>
    </w:p>
    <w:p w:rsidR="00F179AF" w:rsidRPr="00006182" w:rsidRDefault="00F179AF" w:rsidP="00F179AF">
      <w:pPr>
        <w:jc w:val="center"/>
        <w:rPr>
          <w:rFonts w:cs="Times New Roman"/>
          <w:sz w:val="28"/>
          <w:szCs w:val="28"/>
          <w:lang w:eastAsia="ru-RU"/>
        </w:rPr>
      </w:pPr>
      <w:r w:rsidRPr="00006182">
        <w:rPr>
          <w:rFonts w:cs="Times New Roman"/>
          <w:sz w:val="28"/>
          <w:szCs w:val="28"/>
          <w:lang w:eastAsia="ru-RU"/>
        </w:rPr>
        <w:t xml:space="preserve">станица </w:t>
      </w:r>
      <w:r w:rsidR="00434793">
        <w:rPr>
          <w:rFonts w:cs="Times New Roman"/>
          <w:sz w:val="28"/>
          <w:szCs w:val="28"/>
          <w:lang w:eastAsia="ru-RU"/>
        </w:rPr>
        <w:t>Придорожная</w:t>
      </w:r>
    </w:p>
    <w:p w:rsidR="00B34796" w:rsidRDefault="00B34796">
      <w:pPr>
        <w:pStyle w:val="af4"/>
        <w:rPr>
          <w:sz w:val="28"/>
          <w:szCs w:val="28"/>
        </w:rPr>
      </w:pPr>
    </w:p>
    <w:bookmarkEnd w:id="0"/>
    <w:p w:rsidR="00EC59D9" w:rsidRDefault="00EC59D9" w:rsidP="00EC59D9">
      <w:pPr>
        <w:pStyle w:val="1"/>
        <w:jc w:val="center"/>
        <w:rPr>
          <w:szCs w:val="28"/>
        </w:rPr>
      </w:pPr>
      <w:r w:rsidRPr="00515504">
        <w:rPr>
          <w:szCs w:val="28"/>
        </w:rPr>
        <w:t xml:space="preserve">Об утверждении перечня муниципальных услуг, предоставляемых </w:t>
      </w:r>
      <w:r>
        <w:rPr>
          <w:szCs w:val="28"/>
        </w:rPr>
        <w:t xml:space="preserve">в </w:t>
      </w:r>
      <w:r w:rsidRPr="00BA2227">
        <w:rPr>
          <w:szCs w:val="28"/>
        </w:rPr>
        <w:t>многофункциональных центрах предоставления государственных и муниципальных услуг</w:t>
      </w:r>
    </w:p>
    <w:p w:rsidR="00EC59D9" w:rsidRPr="00EC59D9" w:rsidRDefault="00EC59D9" w:rsidP="00EC59D9">
      <w:pPr>
        <w:rPr>
          <w:sz w:val="28"/>
          <w:szCs w:val="28"/>
          <w:lang w:eastAsia="ja-JP"/>
        </w:rPr>
      </w:pPr>
    </w:p>
    <w:p w:rsidR="00EC59D9" w:rsidRPr="00EB16D6" w:rsidRDefault="00EC59D9" w:rsidP="00EC59D9">
      <w:pPr>
        <w:ind w:firstLine="720"/>
        <w:jc w:val="both"/>
        <w:rPr>
          <w:sz w:val="28"/>
        </w:rPr>
      </w:pPr>
      <w:r w:rsidRPr="00515504">
        <w:rPr>
          <w:sz w:val="28"/>
        </w:rPr>
        <w:t xml:space="preserve">На основании </w:t>
      </w:r>
      <w:r>
        <w:rPr>
          <w:sz w:val="28"/>
        </w:rPr>
        <w:t>п</w:t>
      </w:r>
      <w:r w:rsidRPr="00515504">
        <w:rPr>
          <w:sz w:val="28"/>
        </w:rPr>
        <w:t>риказ</w:t>
      </w:r>
      <w:r>
        <w:rPr>
          <w:sz w:val="28"/>
        </w:rPr>
        <w:t>а</w:t>
      </w:r>
      <w:r w:rsidRPr="00515504">
        <w:rPr>
          <w:sz w:val="28"/>
        </w:rPr>
        <w:t xml:space="preserve"> департамента информатизации и связи Краснодарского края</w:t>
      </w:r>
      <w:r>
        <w:rPr>
          <w:sz w:val="28"/>
        </w:rPr>
        <w:t xml:space="preserve"> </w:t>
      </w:r>
      <w:r w:rsidRPr="00515504">
        <w:rPr>
          <w:sz w:val="28"/>
        </w:rPr>
        <w:t xml:space="preserve">от 16 мая 2014 г. </w:t>
      </w:r>
      <w:r>
        <w:rPr>
          <w:sz w:val="28"/>
        </w:rPr>
        <w:t>№</w:t>
      </w:r>
      <w:r w:rsidRPr="00515504">
        <w:rPr>
          <w:sz w:val="28"/>
        </w:rPr>
        <w:t> 38</w:t>
      </w:r>
      <w:r>
        <w:rPr>
          <w:sz w:val="28"/>
        </w:rPr>
        <w:t xml:space="preserve"> </w:t>
      </w:r>
      <w:r w:rsidRPr="00515504">
        <w:rPr>
          <w:sz w:val="28"/>
        </w:rPr>
        <w:t xml:space="preserve">"Об утверждении типового (рекомендуемого) перечня муниципальных услуг, в том числе государственных услуг, в предоставлении которых участвуют органы местного самоуправления муниципальных образований Краснодарского края, наделенные отдельными </w:t>
      </w:r>
      <w:proofErr w:type="gramStart"/>
      <w:r w:rsidRPr="00515504">
        <w:rPr>
          <w:sz w:val="28"/>
        </w:rPr>
        <w:t>государственными полномочиями, предоставление которых осуществляется по принципу "одного окна" в многофункциональных центрах предоставления</w:t>
      </w:r>
      <w:proofErr w:type="gramEnd"/>
      <w:r w:rsidRPr="00515504">
        <w:rPr>
          <w:sz w:val="28"/>
        </w:rPr>
        <w:t xml:space="preserve"> </w:t>
      </w:r>
      <w:proofErr w:type="gramStart"/>
      <w:r w:rsidRPr="00515504">
        <w:rPr>
          <w:sz w:val="28"/>
        </w:rPr>
        <w:t>государственных и муниципальных услуг на территории Краснодарского края", которым утвержден примерный перечень муниципальных услуг, предоставляемых в многофункциональных центрах, в соответствии требованиями федерального закона от 27 июня 2010 года № 210-ФЗ «Об организации предоставления государственных и муниципальных услуг</w:t>
      </w:r>
      <w:r w:rsidRPr="00EB16D6">
        <w:rPr>
          <w:sz w:val="28"/>
          <w:szCs w:val="28"/>
        </w:rPr>
        <w:t>,</w:t>
      </w:r>
      <w:r w:rsidRPr="00515504">
        <w:t xml:space="preserve"> </w:t>
      </w:r>
      <w:r w:rsidRPr="00515504">
        <w:rPr>
          <w:sz w:val="28"/>
          <w:szCs w:val="28"/>
        </w:rPr>
        <w:t>руководствуясь пунктом 3 постановления Правительства</w:t>
      </w:r>
      <w:proofErr w:type="gramEnd"/>
      <w:r w:rsidRPr="00515504">
        <w:rPr>
          <w:sz w:val="28"/>
          <w:szCs w:val="28"/>
        </w:rPr>
        <w:t xml:space="preserve"> Российской Федерации от 27 сентября 2011 года №797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>
        <w:rPr>
          <w:sz w:val="28"/>
          <w:szCs w:val="28"/>
        </w:rPr>
        <w:t xml:space="preserve">, </w:t>
      </w:r>
      <w:r w:rsidRPr="00EB16D6">
        <w:rPr>
          <w:sz w:val="28"/>
          <w:szCs w:val="28"/>
        </w:rPr>
        <w:t xml:space="preserve"> </w:t>
      </w:r>
      <w:proofErr w:type="gramStart"/>
      <w:r w:rsidRPr="00EB16D6">
        <w:rPr>
          <w:sz w:val="28"/>
          <w:szCs w:val="28"/>
        </w:rPr>
        <w:t>п</w:t>
      </w:r>
      <w:proofErr w:type="gramEnd"/>
      <w:r w:rsidRPr="00EB16D6">
        <w:rPr>
          <w:sz w:val="28"/>
          <w:szCs w:val="28"/>
        </w:rPr>
        <w:t xml:space="preserve"> о с т а н о в л я ю:</w:t>
      </w:r>
    </w:p>
    <w:p w:rsidR="00EC59D9" w:rsidRDefault="00EC59D9" w:rsidP="00EC59D9">
      <w:pPr>
        <w:pStyle w:val="1"/>
        <w:rPr>
          <w:b w:val="0"/>
          <w:szCs w:val="28"/>
        </w:rPr>
      </w:pPr>
      <w:bookmarkStart w:id="1" w:name="sub_1501"/>
      <w:r>
        <w:rPr>
          <w:b w:val="0"/>
          <w:szCs w:val="28"/>
        </w:rPr>
        <w:tab/>
      </w:r>
      <w:r w:rsidRPr="00EB16D6">
        <w:rPr>
          <w:b w:val="0"/>
          <w:szCs w:val="28"/>
        </w:rPr>
        <w:t>1</w:t>
      </w:r>
      <w:bookmarkEnd w:id="1"/>
      <w:r w:rsidRPr="00EB16D6">
        <w:rPr>
          <w:b w:val="0"/>
          <w:szCs w:val="28"/>
        </w:rPr>
        <w:t xml:space="preserve">. </w:t>
      </w:r>
      <w:r w:rsidRPr="00515504">
        <w:rPr>
          <w:b w:val="0"/>
          <w:szCs w:val="28"/>
        </w:rPr>
        <w:t>Утвердить Перечень муниципальных услуг, предоставляемых</w:t>
      </w:r>
      <w:r>
        <w:rPr>
          <w:b w:val="0"/>
          <w:szCs w:val="28"/>
        </w:rPr>
        <w:t xml:space="preserve"> в</w:t>
      </w:r>
      <w:r w:rsidRPr="00515504">
        <w:rPr>
          <w:b w:val="0"/>
          <w:szCs w:val="28"/>
        </w:rPr>
        <w:t xml:space="preserve"> </w:t>
      </w:r>
      <w:r w:rsidRPr="00BA2227">
        <w:rPr>
          <w:b w:val="0"/>
          <w:szCs w:val="28"/>
        </w:rPr>
        <w:t>многофункциональных центрах предоставления государственных и муниципальных услуг</w:t>
      </w:r>
      <w:r w:rsidRPr="00515504">
        <w:rPr>
          <w:b w:val="0"/>
          <w:szCs w:val="28"/>
        </w:rPr>
        <w:t xml:space="preserve"> </w:t>
      </w:r>
      <w:r>
        <w:rPr>
          <w:b w:val="0"/>
          <w:szCs w:val="28"/>
        </w:rPr>
        <w:t>(</w:t>
      </w:r>
      <w:r w:rsidRPr="00EB16D6">
        <w:rPr>
          <w:b w:val="0"/>
          <w:szCs w:val="28"/>
        </w:rPr>
        <w:t>приложени</w:t>
      </w:r>
      <w:r>
        <w:rPr>
          <w:b w:val="0"/>
          <w:szCs w:val="28"/>
        </w:rPr>
        <w:t>е)</w:t>
      </w:r>
      <w:r w:rsidRPr="00EB16D6">
        <w:rPr>
          <w:b w:val="0"/>
          <w:szCs w:val="28"/>
        </w:rPr>
        <w:t xml:space="preserve">. </w:t>
      </w:r>
    </w:p>
    <w:p w:rsidR="00434793" w:rsidRPr="00006182" w:rsidRDefault="00EF0EF2" w:rsidP="00EF0EF2">
      <w:pPr>
        <w:rPr>
          <w:rFonts w:eastAsia="Lucida Sans Unicode" w:cs="Times New Roman"/>
          <w:color w:val="000000"/>
          <w:sz w:val="28"/>
          <w:szCs w:val="28"/>
          <w:lang w:eastAsia="ru-RU"/>
        </w:rPr>
      </w:pPr>
      <w:r>
        <w:t xml:space="preserve">            </w:t>
      </w:r>
      <w:r w:rsidR="006B3B61" w:rsidRPr="00142E70">
        <w:rPr>
          <w:sz w:val="28"/>
          <w:szCs w:val="28"/>
        </w:rPr>
        <w:t>2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>.</w:t>
      </w:r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Общему отделу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>Придорожного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сельско</w:t>
      </w:r>
      <w:bookmarkStart w:id="2" w:name="sub_31"/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го поселения Каневского района </w:t>
      </w:r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>(</w:t>
      </w:r>
      <w:proofErr w:type="spellStart"/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>Ракова</w:t>
      </w:r>
      <w:proofErr w:type="spellEnd"/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>)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>:</w:t>
      </w:r>
    </w:p>
    <w:p w:rsidR="00434793" w:rsidRDefault="00434793" w:rsidP="00434793">
      <w:pPr>
        <w:widowControl w:val="0"/>
        <w:ind w:firstLine="720"/>
        <w:jc w:val="both"/>
        <w:rPr>
          <w:rFonts w:eastAsia="Lucida Sans Unicode" w:cs="Times New Roman"/>
          <w:color w:val="000000"/>
          <w:sz w:val="28"/>
          <w:szCs w:val="28"/>
          <w:lang w:eastAsia="ru-RU"/>
        </w:rPr>
      </w:pPr>
      <w:r>
        <w:rPr>
          <w:rFonts w:eastAsia="Lucida Sans Unicode" w:cs="Times New Roman"/>
          <w:color w:val="000000"/>
          <w:sz w:val="28"/>
          <w:szCs w:val="28"/>
          <w:lang w:eastAsia="ru-RU"/>
        </w:rPr>
        <w:t>2</w:t>
      </w:r>
      <w:r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>.1.</w:t>
      </w:r>
      <w:bookmarkStart w:id="3" w:name="sub_32"/>
      <w:bookmarkEnd w:id="2"/>
      <w:proofErr w:type="gramStart"/>
      <w:r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настоящее постановление на </w:t>
      </w:r>
      <w:r w:rsidRPr="00006182">
        <w:rPr>
          <w:rFonts w:eastAsia="Lucida Sans Unicode" w:cs="Times New Roman"/>
          <w:sz w:val="28"/>
          <w:szCs w:val="28"/>
          <w:lang w:eastAsia="ru-RU"/>
        </w:rPr>
        <w:t xml:space="preserve">официальном </w:t>
      </w:r>
      <w:r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>
        <w:rPr>
          <w:rFonts w:eastAsia="Lucida Sans Unicode" w:cs="Times New Roman"/>
          <w:color w:val="000000"/>
          <w:sz w:val="28"/>
          <w:szCs w:val="28"/>
          <w:lang w:eastAsia="ru-RU"/>
        </w:rPr>
        <w:t>Придорожного</w:t>
      </w:r>
      <w:r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сельского поселения Каневского района в информационно-телекоммуникационной сети «Интернет</w:t>
      </w:r>
      <w:bookmarkEnd w:id="3"/>
      <w:r>
        <w:rPr>
          <w:rFonts w:eastAsia="Lucida Sans Unicode" w:cs="Times New Roman"/>
          <w:color w:val="000000"/>
          <w:sz w:val="28"/>
          <w:szCs w:val="28"/>
          <w:lang w:eastAsia="ru-RU"/>
        </w:rPr>
        <w:t>».</w:t>
      </w:r>
    </w:p>
    <w:p w:rsidR="00F179AF" w:rsidRPr="00EF0EF2" w:rsidRDefault="00EF0EF2" w:rsidP="00F179AF">
      <w:pPr>
        <w:pStyle w:val="1"/>
        <w:widowControl w:val="0"/>
        <w:ind w:firstLine="720"/>
        <w:rPr>
          <w:rFonts w:eastAsia="Lucida Sans Unicode" w:cs="Times New Roman"/>
          <w:color w:val="000000"/>
          <w:szCs w:val="28"/>
          <w:lang w:eastAsia="ru-RU"/>
        </w:rPr>
      </w:pPr>
      <w:r w:rsidRPr="00EF0EF2">
        <w:rPr>
          <w:rFonts w:eastAsia="Lucida Sans Unicode" w:cs="Times New Roman"/>
          <w:b w:val="0"/>
          <w:color w:val="000000"/>
          <w:szCs w:val="28"/>
          <w:lang w:eastAsia="ru-RU"/>
        </w:rPr>
        <w:t xml:space="preserve">3. </w:t>
      </w:r>
      <w:r w:rsidRPr="00EF0EF2">
        <w:rPr>
          <w:b w:val="0"/>
          <w:szCs w:val="28"/>
        </w:rPr>
        <w:t xml:space="preserve">Признать утратившим силу постановление администрации Придорожного сельского поселения Каневского района  от  </w:t>
      </w:r>
      <w:r w:rsidR="00AE0906">
        <w:rPr>
          <w:b w:val="0"/>
          <w:szCs w:val="28"/>
        </w:rPr>
        <w:t>1 июня</w:t>
      </w:r>
      <w:r w:rsidRPr="00EF0EF2">
        <w:rPr>
          <w:b w:val="0"/>
          <w:szCs w:val="28"/>
        </w:rPr>
        <w:t xml:space="preserve"> 201</w:t>
      </w:r>
      <w:r w:rsidR="00F0120B">
        <w:rPr>
          <w:b w:val="0"/>
          <w:szCs w:val="28"/>
        </w:rPr>
        <w:t>8</w:t>
      </w:r>
      <w:r w:rsidRPr="00EF0EF2">
        <w:rPr>
          <w:b w:val="0"/>
          <w:szCs w:val="28"/>
        </w:rPr>
        <w:t xml:space="preserve"> года № </w:t>
      </w:r>
      <w:r w:rsidR="00AE0906">
        <w:rPr>
          <w:b w:val="0"/>
          <w:szCs w:val="28"/>
        </w:rPr>
        <w:t>45</w:t>
      </w:r>
      <w:r w:rsidRPr="00EF0EF2">
        <w:rPr>
          <w:b w:val="0"/>
          <w:szCs w:val="28"/>
        </w:rPr>
        <w:t xml:space="preserve"> «Об утверждении перечня муниципальных услуг, предоставляемых в </w:t>
      </w:r>
      <w:r w:rsidRPr="00EF0EF2">
        <w:rPr>
          <w:b w:val="0"/>
          <w:szCs w:val="28"/>
        </w:rPr>
        <w:lastRenderedPageBreak/>
        <w:t>многофункциональных центрах предоставления государственных и муниципальных услуг»</w:t>
      </w:r>
      <w:r w:rsidRPr="00EF0EF2">
        <w:rPr>
          <w:szCs w:val="28"/>
        </w:rPr>
        <w:t>.</w:t>
      </w:r>
    </w:p>
    <w:p w:rsidR="006B3B61" w:rsidRDefault="00EF0EF2" w:rsidP="006B3B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3B61">
        <w:rPr>
          <w:sz w:val="28"/>
          <w:szCs w:val="28"/>
        </w:rPr>
        <w:t>.</w:t>
      </w:r>
      <w:bookmarkStart w:id="4" w:name="sub_105"/>
      <w:r w:rsidR="006B3B61" w:rsidRPr="00637837">
        <w:rPr>
          <w:sz w:val="28"/>
          <w:szCs w:val="28"/>
        </w:rPr>
        <w:t> </w:t>
      </w:r>
      <w:bookmarkStart w:id="5" w:name="sub_106"/>
      <w:bookmarkEnd w:id="4"/>
      <w:proofErr w:type="gramStart"/>
      <w:r w:rsidR="006B3B61" w:rsidRPr="00B60AEA">
        <w:rPr>
          <w:sz w:val="28"/>
          <w:szCs w:val="28"/>
        </w:rPr>
        <w:t>Контроль за</w:t>
      </w:r>
      <w:proofErr w:type="gramEnd"/>
      <w:r w:rsidR="006B3B61">
        <w:rPr>
          <w:sz w:val="28"/>
          <w:szCs w:val="28"/>
        </w:rPr>
        <w:t xml:space="preserve"> выполнением настоящего постановления возложить на заместителя главы, начальника общего отдела администрации </w:t>
      </w:r>
      <w:r w:rsidR="00434793">
        <w:rPr>
          <w:sz w:val="28"/>
          <w:szCs w:val="28"/>
        </w:rPr>
        <w:t>Придорожного</w:t>
      </w:r>
      <w:r w:rsidR="006B3B61">
        <w:rPr>
          <w:sz w:val="28"/>
          <w:szCs w:val="28"/>
        </w:rPr>
        <w:t xml:space="preserve"> сельского поселения Каневского района </w:t>
      </w:r>
      <w:r w:rsidR="00434793">
        <w:rPr>
          <w:sz w:val="28"/>
          <w:szCs w:val="28"/>
        </w:rPr>
        <w:t xml:space="preserve">Е.А. </w:t>
      </w:r>
      <w:proofErr w:type="spellStart"/>
      <w:r w:rsidR="00434793">
        <w:rPr>
          <w:sz w:val="28"/>
          <w:szCs w:val="28"/>
        </w:rPr>
        <w:t>Ракову</w:t>
      </w:r>
      <w:proofErr w:type="spellEnd"/>
      <w:r w:rsidR="006B3B61">
        <w:rPr>
          <w:sz w:val="28"/>
          <w:szCs w:val="28"/>
        </w:rPr>
        <w:t>.</w:t>
      </w:r>
    </w:p>
    <w:p w:rsidR="006B3B61" w:rsidRPr="00637837" w:rsidRDefault="00EF0EF2" w:rsidP="006B3B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B61">
        <w:rPr>
          <w:sz w:val="28"/>
          <w:szCs w:val="28"/>
        </w:rPr>
        <w:t>.</w:t>
      </w:r>
      <w:r w:rsidR="006B3B61" w:rsidRPr="00637837">
        <w:rPr>
          <w:sz w:val="28"/>
          <w:szCs w:val="28"/>
        </w:rPr>
        <w:t xml:space="preserve"> Настоящее постановление вступает в силу со дня его </w:t>
      </w:r>
      <w:r w:rsidR="006B3B61">
        <w:rPr>
          <w:sz w:val="28"/>
          <w:szCs w:val="28"/>
        </w:rPr>
        <w:t>подписания.</w:t>
      </w:r>
    </w:p>
    <w:bookmarkEnd w:id="5"/>
    <w:p w:rsidR="00B34796" w:rsidRDefault="00B34796">
      <w:pPr>
        <w:jc w:val="both"/>
        <w:rPr>
          <w:sz w:val="28"/>
        </w:rPr>
      </w:pPr>
      <w:r>
        <w:rPr>
          <w:rFonts w:cs="Times New Roman"/>
          <w:sz w:val="28"/>
        </w:rPr>
        <w:t xml:space="preserve">   </w:t>
      </w:r>
    </w:p>
    <w:p w:rsidR="00B34796" w:rsidRDefault="00B34796">
      <w:pPr>
        <w:jc w:val="both"/>
        <w:rPr>
          <w:sz w:val="28"/>
        </w:rPr>
      </w:pPr>
    </w:p>
    <w:p w:rsidR="00EF0EF2" w:rsidRDefault="00EF0EF2">
      <w:pPr>
        <w:jc w:val="both"/>
        <w:rPr>
          <w:sz w:val="28"/>
        </w:rPr>
      </w:pPr>
    </w:p>
    <w:p w:rsidR="00AE0906" w:rsidRDefault="00AE0906" w:rsidP="00AE0906">
      <w:pPr>
        <w:tabs>
          <w:tab w:val="left" w:pos="7881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AE0906" w:rsidRDefault="00AE0906" w:rsidP="00AE0906">
      <w:pPr>
        <w:tabs>
          <w:tab w:val="left" w:pos="788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Придорожного сельского поселения</w:t>
      </w:r>
    </w:p>
    <w:p w:rsidR="00AE0906" w:rsidRDefault="00AE0906" w:rsidP="00AE0906">
      <w:pPr>
        <w:tabs>
          <w:tab w:val="left" w:pos="78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Е.А. </w:t>
      </w:r>
      <w:proofErr w:type="spellStart"/>
      <w:r>
        <w:rPr>
          <w:sz w:val="28"/>
          <w:szCs w:val="28"/>
        </w:rPr>
        <w:t>Ракова</w:t>
      </w:r>
      <w:proofErr w:type="spellEnd"/>
    </w:p>
    <w:p w:rsidR="006B3B61" w:rsidRDefault="006B3B61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6B3B61" w:rsidRDefault="006B3B61" w:rsidP="00F179A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179AF">
        <w:rPr>
          <w:sz w:val="28"/>
          <w:szCs w:val="28"/>
        </w:rPr>
        <w:t>РИЛОЖЕНИЕ</w:t>
      </w:r>
    </w:p>
    <w:p w:rsidR="006B3B61" w:rsidRDefault="006B3B61" w:rsidP="00F179A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B3B61" w:rsidRDefault="00434793" w:rsidP="00F179A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Придорожного</w:t>
      </w:r>
      <w:r w:rsidR="006B3B61">
        <w:rPr>
          <w:sz w:val="28"/>
          <w:szCs w:val="28"/>
        </w:rPr>
        <w:t xml:space="preserve"> сельского</w:t>
      </w:r>
      <w:r w:rsidR="00F179AF">
        <w:rPr>
          <w:sz w:val="28"/>
          <w:szCs w:val="28"/>
        </w:rPr>
        <w:t xml:space="preserve"> </w:t>
      </w:r>
      <w:r w:rsidR="006B3B61">
        <w:rPr>
          <w:sz w:val="28"/>
          <w:szCs w:val="28"/>
        </w:rPr>
        <w:t>поселения Каневского района</w:t>
      </w:r>
    </w:p>
    <w:p w:rsidR="006B3B61" w:rsidRDefault="00EC59D9" w:rsidP="00F179A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0906">
        <w:rPr>
          <w:sz w:val="28"/>
          <w:szCs w:val="28"/>
        </w:rPr>
        <w:t>15.08.2019</w:t>
      </w:r>
      <w:r>
        <w:rPr>
          <w:sz w:val="28"/>
          <w:szCs w:val="28"/>
        </w:rPr>
        <w:t xml:space="preserve"> г. № </w:t>
      </w:r>
      <w:r w:rsidR="00AE0906">
        <w:rPr>
          <w:sz w:val="28"/>
          <w:szCs w:val="28"/>
        </w:rPr>
        <w:t>57</w:t>
      </w:r>
    </w:p>
    <w:p w:rsidR="006B3B61" w:rsidRDefault="006B3B61" w:rsidP="006B3B61">
      <w:pPr>
        <w:jc w:val="right"/>
        <w:rPr>
          <w:sz w:val="28"/>
          <w:szCs w:val="28"/>
        </w:rPr>
      </w:pPr>
    </w:p>
    <w:p w:rsidR="00EC59D9" w:rsidRPr="00EC59D9" w:rsidRDefault="00EC59D9" w:rsidP="00EC59D9">
      <w:pPr>
        <w:jc w:val="center"/>
        <w:rPr>
          <w:b/>
          <w:sz w:val="28"/>
          <w:szCs w:val="28"/>
        </w:rPr>
      </w:pPr>
      <w:r w:rsidRPr="00EC59D9">
        <w:rPr>
          <w:b/>
          <w:sz w:val="28"/>
          <w:szCs w:val="28"/>
        </w:rPr>
        <w:t>Перечень муниципальных услуг, предоставляемых в многофункциональных центрах предоставления государственных и муниципальных услуг</w:t>
      </w:r>
    </w:p>
    <w:p w:rsidR="00EC59D9" w:rsidRDefault="00EC59D9" w:rsidP="008A0EA3">
      <w:pPr>
        <w:shd w:val="clear" w:color="auto" w:fill="FFFFFF"/>
        <w:tabs>
          <w:tab w:val="left" w:pos="1134"/>
        </w:tabs>
        <w:rPr>
          <w:b/>
          <w:spacing w:val="-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8978"/>
      </w:tblGrid>
      <w:tr w:rsidR="00EF0EF2" w:rsidRPr="00F27B74" w:rsidTr="00654720">
        <w:tc>
          <w:tcPr>
            <w:tcW w:w="911" w:type="dxa"/>
            <w:vMerge w:val="restart"/>
            <w:shd w:val="clear" w:color="auto" w:fill="auto"/>
          </w:tcPr>
          <w:p w:rsidR="00EF0EF2" w:rsidRPr="00F27B74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F27B74">
              <w:rPr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F27B74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F27B74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8978" w:type="dxa"/>
            <w:shd w:val="clear" w:color="auto" w:fill="auto"/>
          </w:tcPr>
          <w:p w:rsidR="00EF0EF2" w:rsidRPr="00F27B74" w:rsidRDefault="00EF0EF2" w:rsidP="00654720">
            <w:pPr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ind w:left="36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1. </w:t>
            </w:r>
            <w:r w:rsidRPr="00F27B74">
              <w:rPr>
                <w:spacing w:val="-1"/>
                <w:sz w:val="28"/>
                <w:szCs w:val="28"/>
              </w:rPr>
              <w:t>Муниципальные услуги</w:t>
            </w:r>
          </w:p>
        </w:tc>
      </w:tr>
      <w:tr w:rsidR="00EF0EF2" w:rsidRPr="00F27B74" w:rsidTr="00654720">
        <w:tc>
          <w:tcPr>
            <w:tcW w:w="911" w:type="dxa"/>
            <w:vMerge/>
            <w:shd w:val="clear" w:color="auto" w:fill="auto"/>
          </w:tcPr>
          <w:p w:rsidR="00EF0EF2" w:rsidRPr="00F27B74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8978" w:type="dxa"/>
            <w:shd w:val="clear" w:color="auto" w:fill="auto"/>
          </w:tcPr>
          <w:p w:rsidR="00EF0EF2" w:rsidRPr="00F27B74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  <w:p w:rsidR="00EF0EF2" w:rsidRPr="00F27B74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F27B74">
              <w:rPr>
                <w:spacing w:val="-1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7C1C22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  <w:r w:rsidRPr="007C1C22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</w:t>
            </w:r>
            <w:r>
              <w:rPr>
                <w:sz w:val="28"/>
                <w:szCs w:val="28"/>
              </w:rPr>
              <w:t xml:space="preserve"> без проведения торгов</w:t>
            </w:r>
            <w:r w:rsidRPr="007C1C22">
              <w:rPr>
                <w:sz w:val="28"/>
                <w:szCs w:val="28"/>
              </w:rPr>
              <w:t>.</w:t>
            </w:r>
          </w:p>
        </w:tc>
      </w:tr>
      <w:tr w:rsidR="00EF0EF2" w:rsidRPr="007C1C22" w:rsidTr="00654720">
        <w:trPr>
          <w:trHeight w:val="431"/>
        </w:trPr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Выдача копий архивных документов, подтверждающих право на владение землей.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C1ACC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12727F">
              <w:rPr>
                <w:bCs/>
                <w:sz w:val="28"/>
                <w:szCs w:val="28"/>
              </w:rPr>
              <w:t>Присвоение и аннулирование адресов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EF0EF2" w:rsidRPr="007C1C22" w:rsidTr="00654720">
        <w:tc>
          <w:tcPr>
            <w:tcW w:w="9889" w:type="dxa"/>
            <w:gridSpan w:val="2"/>
            <w:shd w:val="clear" w:color="auto" w:fill="auto"/>
            <w:vAlign w:val="center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Автотранспорт и дороги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C1ACC" w:rsidP="00654720">
            <w:pPr>
              <w:shd w:val="clear" w:color="auto" w:fill="FFFFFF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Выдача специального разрешения на движение по автомобильным дорогам местного значения </w:t>
            </w:r>
            <w:r>
              <w:rPr>
                <w:sz w:val="28"/>
                <w:szCs w:val="28"/>
              </w:rPr>
              <w:t>тяжеловесного и (или) крупногабаритного транспортного средства</w:t>
            </w:r>
          </w:p>
        </w:tc>
      </w:tr>
      <w:tr w:rsidR="00EF0EF2" w:rsidRPr="007C1C22" w:rsidTr="00654720">
        <w:tc>
          <w:tcPr>
            <w:tcW w:w="9889" w:type="dxa"/>
            <w:gridSpan w:val="2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7C1C22">
              <w:rPr>
                <w:spacing w:val="-1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ыдача разрешения</w:t>
            </w:r>
            <w:r w:rsidRPr="007C1C22">
              <w:rPr>
                <w:sz w:val="28"/>
                <w:szCs w:val="28"/>
              </w:rPr>
              <w:t xml:space="preserve"> на право организации розничн</w:t>
            </w:r>
            <w:r>
              <w:rPr>
                <w:sz w:val="28"/>
                <w:szCs w:val="28"/>
              </w:rPr>
              <w:t>ого рынка</w:t>
            </w:r>
          </w:p>
        </w:tc>
      </w:tr>
      <w:tr w:rsidR="00EF0EF2" w:rsidRPr="007C1C22" w:rsidTr="00654720">
        <w:tc>
          <w:tcPr>
            <w:tcW w:w="9889" w:type="dxa"/>
            <w:gridSpan w:val="2"/>
            <w:shd w:val="clear" w:color="auto" w:fill="auto"/>
            <w:vAlign w:val="center"/>
          </w:tcPr>
          <w:p w:rsidR="00EF0EF2" w:rsidRPr="007C1C22" w:rsidRDefault="00EF0EF2" w:rsidP="00654720">
            <w:pPr>
              <w:jc w:val="center"/>
              <w:rPr>
                <w:sz w:val="28"/>
                <w:szCs w:val="28"/>
              </w:rPr>
            </w:pPr>
          </w:p>
          <w:p w:rsidR="00EF0EF2" w:rsidRPr="007C1C22" w:rsidRDefault="00EF0EF2" w:rsidP="00654720">
            <w:pPr>
              <w:jc w:val="center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Предоставление архивных справок, выписок, копий архивных документов.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образования.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Оформление  справки с места жительства умершего.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jc w:val="both"/>
              <w:rPr>
                <w:sz w:val="28"/>
                <w:szCs w:val="28"/>
              </w:rPr>
            </w:pPr>
            <w:r w:rsidRPr="007C1C22">
              <w:rPr>
                <w:snapToGrid w:val="0"/>
                <w:sz w:val="28"/>
                <w:szCs w:val="28"/>
              </w:rPr>
              <w:t>Предоставление выписк</w:t>
            </w:r>
            <w:r>
              <w:rPr>
                <w:snapToGrid w:val="0"/>
                <w:sz w:val="28"/>
                <w:szCs w:val="28"/>
              </w:rPr>
              <w:t>и</w:t>
            </w:r>
            <w:r w:rsidRPr="007C1C22">
              <w:rPr>
                <w:snapToGrid w:val="0"/>
                <w:sz w:val="28"/>
                <w:szCs w:val="28"/>
              </w:rPr>
              <w:t xml:space="preserve"> из </w:t>
            </w:r>
            <w:proofErr w:type="spellStart"/>
            <w:r w:rsidRPr="007C1C22">
              <w:rPr>
                <w:snapToGrid w:val="0"/>
                <w:sz w:val="28"/>
                <w:szCs w:val="28"/>
              </w:rPr>
              <w:t>похозяйственной</w:t>
            </w:r>
            <w:proofErr w:type="spellEnd"/>
            <w:r w:rsidRPr="007C1C22">
              <w:rPr>
                <w:snapToGrid w:val="0"/>
                <w:sz w:val="28"/>
                <w:szCs w:val="28"/>
              </w:rPr>
              <w:t xml:space="preserve"> книги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</w:tr>
      <w:tr w:rsidR="00EF0EF2" w:rsidRPr="007C1C22" w:rsidTr="00654720">
        <w:trPr>
          <w:trHeight w:val="70"/>
        </w:trPr>
        <w:tc>
          <w:tcPr>
            <w:tcW w:w="9889" w:type="dxa"/>
            <w:gridSpan w:val="2"/>
            <w:shd w:val="clear" w:color="auto" w:fill="auto"/>
          </w:tcPr>
          <w:p w:rsidR="00EF0EF2" w:rsidRPr="007C1C22" w:rsidRDefault="00EF0EF2" w:rsidP="00654720">
            <w:pPr>
              <w:jc w:val="center"/>
              <w:rPr>
                <w:sz w:val="28"/>
                <w:szCs w:val="28"/>
              </w:rPr>
            </w:pPr>
          </w:p>
          <w:p w:rsidR="00EF0EF2" w:rsidRPr="007C1C22" w:rsidRDefault="00EF0EF2" w:rsidP="00654720">
            <w:pPr>
              <w:jc w:val="center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Жилищно-коммунальное хозяйство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Выдача </w:t>
            </w:r>
            <w:r>
              <w:rPr>
                <w:sz w:val="28"/>
                <w:szCs w:val="28"/>
              </w:rPr>
              <w:t>порубочного билета на территории муниципального образования</w:t>
            </w:r>
          </w:p>
        </w:tc>
      </w:tr>
      <w:tr w:rsidR="00EF0EF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</w:t>
            </w:r>
          </w:p>
        </w:tc>
        <w:tc>
          <w:tcPr>
            <w:tcW w:w="8978" w:type="dxa"/>
            <w:shd w:val="clear" w:color="auto" w:fill="auto"/>
          </w:tcPr>
          <w:p w:rsidR="00EF0EF2" w:rsidRDefault="00EF0EF2" w:rsidP="00654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F0120B" w:rsidTr="00654720">
        <w:tc>
          <w:tcPr>
            <w:tcW w:w="911" w:type="dxa"/>
            <w:shd w:val="clear" w:color="auto" w:fill="auto"/>
          </w:tcPr>
          <w:p w:rsidR="00F0120B" w:rsidRDefault="00F0120B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14</w:t>
            </w:r>
          </w:p>
        </w:tc>
        <w:tc>
          <w:tcPr>
            <w:tcW w:w="8978" w:type="dxa"/>
            <w:shd w:val="clear" w:color="auto" w:fill="auto"/>
          </w:tcPr>
          <w:p w:rsidR="00F0120B" w:rsidRDefault="00F0120B" w:rsidP="00654720">
            <w:pPr>
              <w:jc w:val="both"/>
              <w:rPr>
                <w:sz w:val="28"/>
                <w:szCs w:val="28"/>
              </w:rPr>
            </w:pPr>
            <w:r w:rsidRPr="00F14620">
              <w:rPr>
                <w:sz w:val="28"/>
                <w:szCs w:val="28"/>
              </w:rPr>
              <w:t>Принятие решения о создании семейного (родового) захоронения</w:t>
            </w:r>
          </w:p>
        </w:tc>
      </w:tr>
      <w:tr w:rsidR="00AE0906" w:rsidTr="00654720">
        <w:tc>
          <w:tcPr>
            <w:tcW w:w="911" w:type="dxa"/>
            <w:shd w:val="clear" w:color="auto" w:fill="auto"/>
          </w:tcPr>
          <w:p w:rsidR="00AE0906" w:rsidRDefault="00AE0906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15</w:t>
            </w:r>
          </w:p>
        </w:tc>
        <w:tc>
          <w:tcPr>
            <w:tcW w:w="8978" w:type="dxa"/>
            <w:shd w:val="clear" w:color="auto" w:fill="auto"/>
          </w:tcPr>
          <w:p w:rsidR="00AE0906" w:rsidRPr="00F14620" w:rsidRDefault="00AE0906" w:rsidP="00654720">
            <w:pPr>
              <w:jc w:val="both"/>
              <w:rPr>
                <w:sz w:val="28"/>
                <w:szCs w:val="28"/>
              </w:rPr>
            </w:pPr>
            <w:r w:rsidRPr="00447A48">
              <w:rPr>
                <w:bCs/>
                <w:sz w:val="28"/>
                <w:szCs w:val="28"/>
              </w:rPr>
              <w:t>Выдача разрешений на вступление в брак  лицам, достигшим возраста шестнадцати лет</w:t>
            </w:r>
          </w:p>
        </w:tc>
      </w:tr>
    </w:tbl>
    <w:p w:rsidR="006B3B61" w:rsidRDefault="006B3B61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EF0EF2" w:rsidRDefault="00EF0EF2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7D75DF" w:rsidRDefault="007D75DF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6B3B61" w:rsidRDefault="006B3B61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 специи общего отдела </w:t>
      </w:r>
    </w:p>
    <w:p w:rsidR="00414ECC" w:rsidRDefault="006B3B61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gramStart"/>
      <w:r w:rsidR="00434793">
        <w:rPr>
          <w:bCs/>
          <w:sz w:val="28"/>
          <w:szCs w:val="28"/>
        </w:rPr>
        <w:t>Придорожного</w:t>
      </w:r>
      <w:proofErr w:type="gramEnd"/>
      <w:r w:rsidR="00414E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</w:t>
      </w:r>
    </w:p>
    <w:p w:rsidR="006B3B61" w:rsidRPr="006B3B61" w:rsidRDefault="006B3B61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Каневского района                                            </w:t>
      </w:r>
      <w:r w:rsidR="00414ECC">
        <w:rPr>
          <w:bCs/>
          <w:sz w:val="28"/>
          <w:szCs w:val="28"/>
        </w:rPr>
        <w:t xml:space="preserve">           </w:t>
      </w:r>
      <w:r w:rsidR="007D75DF">
        <w:rPr>
          <w:bCs/>
          <w:sz w:val="28"/>
          <w:szCs w:val="28"/>
        </w:rPr>
        <w:t>Е.В. Емельянова</w:t>
      </w:r>
    </w:p>
    <w:sectPr w:rsidR="006B3B61" w:rsidRPr="006B3B61" w:rsidSect="00EF0EF2">
      <w:headerReference w:type="even" r:id="rId10"/>
      <w:pgSz w:w="11906" w:h="16838"/>
      <w:pgMar w:top="1134" w:right="42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04" w:rsidRDefault="00D40B04">
      <w:r>
        <w:separator/>
      </w:r>
    </w:p>
  </w:endnote>
  <w:endnote w:type="continuationSeparator" w:id="0">
    <w:p w:rsidR="00D40B04" w:rsidRDefault="00D4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04" w:rsidRDefault="00D40B04">
      <w:r>
        <w:separator/>
      </w:r>
    </w:p>
  </w:footnote>
  <w:footnote w:type="continuationSeparator" w:id="0">
    <w:p w:rsidR="00D40B04" w:rsidRDefault="00D40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A0" w:rsidRDefault="004C468F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7F2451"/>
    <w:multiLevelType w:val="hybridMultilevel"/>
    <w:tmpl w:val="E1F07294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97"/>
    <w:rsid w:val="001040CE"/>
    <w:rsid w:val="001E00D3"/>
    <w:rsid w:val="002347A0"/>
    <w:rsid w:val="00243B0B"/>
    <w:rsid w:val="00265393"/>
    <w:rsid w:val="002709D6"/>
    <w:rsid w:val="002D0632"/>
    <w:rsid w:val="003A5097"/>
    <w:rsid w:val="003D26BA"/>
    <w:rsid w:val="00414ECC"/>
    <w:rsid w:val="00434793"/>
    <w:rsid w:val="004C468F"/>
    <w:rsid w:val="004F659E"/>
    <w:rsid w:val="005B6CAB"/>
    <w:rsid w:val="005C7212"/>
    <w:rsid w:val="00603202"/>
    <w:rsid w:val="006B3B61"/>
    <w:rsid w:val="007D2F7A"/>
    <w:rsid w:val="007D75DF"/>
    <w:rsid w:val="008A0EA3"/>
    <w:rsid w:val="009248A4"/>
    <w:rsid w:val="009D4106"/>
    <w:rsid w:val="009F30B6"/>
    <w:rsid w:val="00A01DFD"/>
    <w:rsid w:val="00A27822"/>
    <w:rsid w:val="00A656DA"/>
    <w:rsid w:val="00AE0906"/>
    <w:rsid w:val="00B3114C"/>
    <w:rsid w:val="00B34796"/>
    <w:rsid w:val="00BA23F9"/>
    <w:rsid w:val="00BD0B62"/>
    <w:rsid w:val="00C84894"/>
    <w:rsid w:val="00C86825"/>
    <w:rsid w:val="00D40B04"/>
    <w:rsid w:val="00DA2747"/>
    <w:rsid w:val="00DD737A"/>
    <w:rsid w:val="00EB7DFD"/>
    <w:rsid w:val="00EC1ACC"/>
    <w:rsid w:val="00EC59D9"/>
    <w:rsid w:val="00EF0EF2"/>
    <w:rsid w:val="00F0120B"/>
    <w:rsid w:val="00F179AF"/>
    <w:rsid w:val="00F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styleId="a3">
    <w:name w:val="page number"/>
    <w:rPr>
      <w:rFonts w:cs="Times New Roman"/>
    </w:rPr>
  </w:style>
  <w:style w:type="character" w:customStyle="1" w:styleId="a4">
    <w:name w:val="Символ нумерации"/>
  </w:style>
  <w:style w:type="character" w:customStyle="1" w:styleId="a5">
    <w:name w:val="Основной текст Знак"/>
    <w:rPr>
      <w:rFonts w:cs="Lucida Sans Unicode"/>
      <w:sz w:val="24"/>
      <w:szCs w:val="24"/>
    </w:rPr>
  </w:style>
  <w:style w:type="character" w:customStyle="1" w:styleId="a6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7">
    <w:name w:val="Подзаголовок Знак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Основной текст с отступом Знак"/>
    <w:rPr>
      <w:rFonts w:cs="Lucida Sans Unicode"/>
      <w:sz w:val="24"/>
      <w:szCs w:val="24"/>
    </w:rPr>
  </w:style>
  <w:style w:type="character" w:customStyle="1" w:styleId="a9">
    <w:name w:val="Верхний колонтитул Знак"/>
    <w:uiPriority w:val="99"/>
    <w:rPr>
      <w:rFonts w:cs="Lucida Sans Unicode"/>
      <w:sz w:val="24"/>
      <w:szCs w:val="24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szCs w:val="28"/>
    </w:rPr>
  </w:style>
  <w:style w:type="paragraph" w:styleId="ad">
    <w:name w:val="List"/>
    <w:basedOn w:val="ac"/>
  </w:style>
  <w:style w:type="paragraph" w:styleId="ae">
    <w:name w:val="caption"/>
    <w:basedOn w:val="a"/>
    <w:next w:val="af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13">
    <w:name w:val="index 1"/>
    <w:basedOn w:val="a"/>
    <w:next w:val="a"/>
    <w:pPr>
      <w:ind w:left="240" w:hanging="240"/>
    </w:pPr>
  </w:style>
  <w:style w:type="paragraph" w:styleId="af0">
    <w:name w:val="index heading"/>
    <w:basedOn w:val="a"/>
    <w:pPr>
      <w:suppressLineNumbers/>
    </w:pPr>
  </w:style>
  <w:style w:type="paragraph" w:styleId="af">
    <w:name w:val="Subtitle"/>
    <w:basedOn w:val="ab"/>
    <w:next w:val="ac"/>
    <w:qFormat/>
    <w:pPr>
      <w:jc w:val="center"/>
    </w:pPr>
    <w:rPr>
      <w:i/>
      <w:iCs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caps/>
      <w:sz w:val="28"/>
    </w:rPr>
  </w:style>
  <w:style w:type="paragraph" w:styleId="af1">
    <w:name w:val="Body Text Indent"/>
    <w:basedOn w:val="a"/>
    <w:pPr>
      <w:ind w:firstLine="900"/>
      <w:jc w:val="both"/>
    </w:pPr>
    <w:rPr>
      <w:sz w:val="28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c"/>
  </w:style>
  <w:style w:type="paragraph" w:styleId="af4">
    <w:name w:val="No Spacing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Times New Roman"/>
    </w:rPr>
  </w:style>
  <w:style w:type="character" w:styleId="af7">
    <w:name w:val="Hyperlink"/>
    <w:rsid w:val="006B3B61"/>
    <w:rPr>
      <w:color w:val="0000FF"/>
      <w:u w:val="single"/>
    </w:rPr>
  </w:style>
  <w:style w:type="paragraph" w:styleId="af8">
    <w:name w:val="footer"/>
    <w:basedOn w:val="a"/>
    <w:link w:val="af9"/>
    <w:uiPriority w:val="99"/>
    <w:unhideWhenUsed/>
    <w:rsid w:val="006B3B6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B3B61"/>
    <w:rPr>
      <w:rFonts w:cs="Lucida Sans Unicode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styleId="a3">
    <w:name w:val="page number"/>
    <w:rPr>
      <w:rFonts w:cs="Times New Roman"/>
    </w:rPr>
  </w:style>
  <w:style w:type="character" w:customStyle="1" w:styleId="a4">
    <w:name w:val="Символ нумерации"/>
  </w:style>
  <w:style w:type="character" w:customStyle="1" w:styleId="a5">
    <w:name w:val="Основной текст Знак"/>
    <w:rPr>
      <w:rFonts w:cs="Lucida Sans Unicode"/>
      <w:sz w:val="24"/>
      <w:szCs w:val="24"/>
    </w:rPr>
  </w:style>
  <w:style w:type="character" w:customStyle="1" w:styleId="a6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7">
    <w:name w:val="Подзаголовок Знак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Основной текст с отступом Знак"/>
    <w:rPr>
      <w:rFonts w:cs="Lucida Sans Unicode"/>
      <w:sz w:val="24"/>
      <w:szCs w:val="24"/>
    </w:rPr>
  </w:style>
  <w:style w:type="character" w:customStyle="1" w:styleId="a9">
    <w:name w:val="Верхний колонтитул Знак"/>
    <w:uiPriority w:val="99"/>
    <w:rPr>
      <w:rFonts w:cs="Lucida Sans Unicode"/>
      <w:sz w:val="24"/>
      <w:szCs w:val="24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szCs w:val="28"/>
    </w:rPr>
  </w:style>
  <w:style w:type="paragraph" w:styleId="ad">
    <w:name w:val="List"/>
    <w:basedOn w:val="ac"/>
  </w:style>
  <w:style w:type="paragraph" w:styleId="ae">
    <w:name w:val="caption"/>
    <w:basedOn w:val="a"/>
    <w:next w:val="af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13">
    <w:name w:val="index 1"/>
    <w:basedOn w:val="a"/>
    <w:next w:val="a"/>
    <w:pPr>
      <w:ind w:left="240" w:hanging="240"/>
    </w:pPr>
  </w:style>
  <w:style w:type="paragraph" w:styleId="af0">
    <w:name w:val="index heading"/>
    <w:basedOn w:val="a"/>
    <w:pPr>
      <w:suppressLineNumbers/>
    </w:pPr>
  </w:style>
  <w:style w:type="paragraph" w:styleId="af">
    <w:name w:val="Subtitle"/>
    <w:basedOn w:val="ab"/>
    <w:next w:val="ac"/>
    <w:qFormat/>
    <w:pPr>
      <w:jc w:val="center"/>
    </w:pPr>
    <w:rPr>
      <w:i/>
      <w:iCs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caps/>
      <w:sz w:val="28"/>
    </w:rPr>
  </w:style>
  <w:style w:type="paragraph" w:styleId="af1">
    <w:name w:val="Body Text Indent"/>
    <w:basedOn w:val="a"/>
    <w:pPr>
      <w:ind w:firstLine="900"/>
      <w:jc w:val="both"/>
    </w:pPr>
    <w:rPr>
      <w:sz w:val="28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c"/>
  </w:style>
  <w:style w:type="paragraph" w:styleId="af4">
    <w:name w:val="No Spacing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Times New Roman"/>
    </w:rPr>
  </w:style>
  <w:style w:type="character" w:styleId="af7">
    <w:name w:val="Hyperlink"/>
    <w:rsid w:val="006B3B61"/>
    <w:rPr>
      <w:color w:val="0000FF"/>
      <w:u w:val="single"/>
    </w:rPr>
  </w:style>
  <w:style w:type="paragraph" w:styleId="af8">
    <w:name w:val="footer"/>
    <w:basedOn w:val="a"/>
    <w:link w:val="af9"/>
    <w:uiPriority w:val="99"/>
    <w:unhideWhenUsed/>
    <w:rsid w:val="006B3B6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B3B61"/>
    <w:rPr>
      <w:rFonts w:cs="Lucida Sans Unicode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9B18-36F4-440D-96E6-D5BFD04D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 </vt:lpstr>
      <vt:lpstr/>
      <vt:lpstr/>
      <vt:lpstr/>
      <vt:lpstr/>
      <vt:lpstr/>
      <vt:lpstr/>
      <vt:lpstr/>
      <vt:lpstr/>
      <vt:lpstr>Об утверждении перечня муниципальных услуг, предоставляемых в многофункциональны</vt:lpstr>
      <vt:lpstr>1. Утвердить Перечень муниципальных услуг, предоставляемых в многофункциональны</vt:lpstr>
      <vt:lpstr>3. Признать утратившим силу постановление администрации Придорожного сельского п</vt:lpstr>
    </vt:vector>
  </TitlesOfParts>
  <Company>Microsoft</Company>
  <LinksUpToDate>false</LinksUpToDate>
  <CharactersWithSpaces>4616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http://www.krasnogvardeets.ru/).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-=WolF=-</dc:creator>
  <cp:keywords/>
  <cp:lastModifiedBy>User</cp:lastModifiedBy>
  <cp:revision>19</cp:revision>
  <cp:lastPrinted>2019-08-15T10:25:00Z</cp:lastPrinted>
  <dcterms:created xsi:type="dcterms:W3CDTF">2016-01-27T11:56:00Z</dcterms:created>
  <dcterms:modified xsi:type="dcterms:W3CDTF">2019-08-15T10:26:00Z</dcterms:modified>
</cp:coreProperties>
</file>