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9C" w:rsidRDefault="0049219C" w:rsidP="0049219C">
      <w:bookmarkStart w:id="0" w:name="_GoBack"/>
      <w:r>
        <w:t>1.Краткая характеристика ветра</w:t>
      </w:r>
    </w:p>
    <w:p w:rsidR="0049219C" w:rsidRDefault="0049219C" w:rsidP="0049219C">
      <w:r>
        <w:t>Резкие изменения скорости ветра называют порывами ветра, а такой ветер - порывистым. Внезапное и сильное появление ветра или резкое изменение его по направлению с увеличением силы называется шквалом.</w:t>
      </w:r>
    </w:p>
    <w:p w:rsidR="0049219C" w:rsidRDefault="0049219C" w:rsidP="0049219C">
      <w:r>
        <w:t>При сильном ветре (10,8-13,8 м/сек) качаются толстые сучья деревьев, тонкие деревья гнутся, гудят провода линий электропередач, зонтики используются с трудом. Средняя высота волн в водоёмах до 3 м, белые пенистые гребни занимают значительные площади, образуется водяная пыль.</w:t>
      </w:r>
    </w:p>
    <w:p w:rsidR="0049219C" w:rsidRDefault="0049219C" w:rsidP="0049219C">
      <w:r>
        <w:t>При крепком ветре (13,9-17,1 м/сек) качаются стволы деревьев, гнутся большие ветки, трудно идти против ветра, говорить на ветру очень сложно. В результате интенсивной ветровой нагрузки могут быть опрокинуты установленные вдоль улиц рекламные щитовые установки, транспарант-</w:t>
      </w:r>
      <w:proofErr w:type="spellStart"/>
      <w:r>
        <w:t>перетяжкки</w:t>
      </w:r>
      <w:proofErr w:type="spellEnd"/>
      <w:r>
        <w:t xml:space="preserve"> на самостоятельных опорах, светодиодные панно. Сломанные небольшие деревья, крупные ветви могут перекрыть внутридомовые проезды и автомагистрали.</w:t>
      </w:r>
    </w:p>
    <w:p w:rsidR="0049219C" w:rsidRDefault="0049219C" w:rsidP="0049219C">
      <w:r>
        <w:t xml:space="preserve">При штормовом ветре (20,8-24,4 м/сек) гнутся большие деревья, ветер срывает черепицу, шифер с крыш. В городе могут быть порваны линии электропередач и контактных сетей электротранспорта, выведены из строя </w:t>
      </w:r>
      <w:proofErr w:type="spellStart"/>
      <w:r>
        <w:t>светоточки</w:t>
      </w:r>
      <w:proofErr w:type="spellEnd"/>
      <w:r>
        <w:t xml:space="preserve"> уличного освещения, повалены деревья. В результате большой парусности могут быть опрокинуты торгово-остановочные комплексы. Из-за искрения проводов могут возникнуть очаги пожаров в частном жилом секторе, при этом пожары получат развитие.</w:t>
      </w:r>
    </w:p>
    <w:p w:rsidR="0049219C" w:rsidRDefault="0049219C" w:rsidP="0049219C">
      <w:r>
        <w:t xml:space="preserve">При сильном штормовом ветре (24,5-28,4 м/сек) происходят значительные разрушения строений, ветер </w:t>
      </w:r>
      <w:proofErr w:type="gramStart"/>
      <w:r>
        <w:t>валит</w:t>
      </w:r>
      <w:proofErr w:type="gramEnd"/>
      <w:r>
        <w:t xml:space="preserve"> деревья и вырывает их с корнем. В частном жилом секторе могут быть сорваны кровли с домов, разбиты стекла в окнах. На новостройках возможно падение башенных кранов, причем металлоконструкции кранов могут упасть на </w:t>
      </w:r>
      <w:proofErr w:type="spellStart"/>
      <w:r>
        <w:t>близрасположенные</w:t>
      </w:r>
      <w:proofErr w:type="spellEnd"/>
      <w:r>
        <w:t xml:space="preserve"> строения и вызвать дополнительные разрушения. Завалы сломанных деревьев, строительных конструкций  могут существенно перекрыть проезды и автомагистрали.</w:t>
      </w:r>
    </w:p>
    <w:p w:rsidR="0049219C" w:rsidRDefault="0049219C" w:rsidP="0049219C">
      <w:r>
        <w:t>При ураганном ветре (32,6 м/сек и более) будут отмечаться дальнейшие серьёзные разрушения капитальных строений, контактных сетей электротранспорта, линий электропередач коммунально-энергетических сетей, автотранспорта.</w:t>
      </w:r>
    </w:p>
    <w:p w:rsidR="0049219C" w:rsidRDefault="0049219C" w:rsidP="0049219C">
      <w:r>
        <w:t> </w:t>
      </w:r>
    </w:p>
    <w:p w:rsidR="0049219C" w:rsidRDefault="0049219C" w:rsidP="0049219C">
      <w:r>
        <w:t>2. Рекомендации гражданам при усилении ветра</w:t>
      </w:r>
    </w:p>
    <w:p w:rsidR="0049219C" w:rsidRDefault="0049219C" w:rsidP="0049219C">
      <w:r>
        <w:t>При усилении ветра рекомендуем ограничить выход из зданий, находится в помещениях. Важно взять под особый контроль детей и не оставлять их без присмотра.</w:t>
      </w:r>
    </w:p>
    <w:p w:rsidR="0049219C" w:rsidRDefault="0049219C" w:rsidP="0049219C">
      <w:r>
        <w:t>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рекламным щитам, деревьям, недостроенным зданиям.</w:t>
      </w:r>
    </w:p>
    <w:p w:rsidR="0049219C" w:rsidRDefault="0049219C" w:rsidP="0049219C">
      <w:r>
        <w:t>Смертельно опасно при сильном ветре стоять под линией электропередач и подходить к оборвавшимся электропроводам.</w:t>
      </w:r>
    </w:p>
    <w:p w:rsidR="0049219C" w:rsidRDefault="0049219C" w:rsidP="0049219C">
      <w:r>
        <w:lastRenderedPageBreak/>
        <w:t>Если Вы выехали за пределы населенного пункта, то целесообразно выйти из автомобиля и укрыться в дорожном кювете или ближайшем логу. В городе надо немедленно покинуть автомобиль, автобус, трамвай и спрятаться в ближайшем убежище, подземном переходе или подвале.</w:t>
      </w:r>
    </w:p>
    <w:p w:rsidR="0049219C" w:rsidRDefault="0049219C" w:rsidP="0049219C">
      <w:r>
        <w:t>При нахождении в дороге, на открытой местности, лучше всего скрыться в яме, овраге и плотно прижаться к земле.</w:t>
      </w:r>
    </w:p>
    <w:p w:rsidR="0049219C" w:rsidRDefault="0049219C" w:rsidP="0049219C">
      <w:r>
        <w:t>При нахождении в опасности и для сообщения важной информации о необходимости проведения спасательных мероприятий звоните по телефонам:</w:t>
      </w:r>
    </w:p>
    <w:p w:rsidR="0049219C" w:rsidRDefault="0049219C" w:rsidP="0049219C">
      <w:r>
        <w:t>Единая дежурная диспетчерская служба (ЕДДС) - 112, 3-02-05, 3-02-06,</w:t>
      </w:r>
    </w:p>
    <w:p w:rsidR="0049219C" w:rsidRDefault="0049219C" w:rsidP="0049219C">
      <w:r>
        <w:t>МКУ «Спасатель» 7-02-01,</w:t>
      </w:r>
    </w:p>
    <w:p w:rsidR="0049219C" w:rsidRDefault="0049219C" w:rsidP="0049219C">
      <w:r>
        <w:t>МЧС – 01, 7-32-01, 7-33-01.</w:t>
      </w:r>
    </w:p>
    <w:bookmarkEnd w:id="0"/>
    <w:p w:rsidR="007F1CE8" w:rsidRDefault="007F1CE8" w:rsidP="0049219C"/>
    <w:sectPr w:rsidR="007F1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20"/>
    <w:rsid w:val="0049219C"/>
    <w:rsid w:val="007F1CE8"/>
    <w:rsid w:val="00E3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2018-10-17T05:46:00Z</dcterms:created>
  <dcterms:modified xsi:type="dcterms:W3CDTF">2018-10-17T05:46:00Z</dcterms:modified>
</cp:coreProperties>
</file>