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70C" w:rsidRDefault="00B9070C" w:rsidP="00A607D0">
      <w:pPr>
        <w:spacing w:after="0" w:line="240" w:lineRule="auto"/>
      </w:pPr>
    </w:p>
    <w:p w:rsidR="00B81D28" w:rsidRDefault="00B81D28" w:rsidP="00A607D0">
      <w:pPr>
        <w:spacing w:after="0" w:line="240" w:lineRule="auto"/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в области </w:t>
      </w:r>
      <w:r>
        <w:rPr>
          <w:rFonts w:ascii="Times New Roman" w:hAnsi="Times New Roman" w:cs="Times New Roman"/>
          <w:b/>
          <w:sz w:val="26"/>
          <w:szCs w:val="26"/>
        </w:rPr>
        <w:t>благоустройства</w:t>
      </w:r>
    </w:p>
    <w:p w:rsidR="00526D41" w:rsidRPr="00B81D28" w:rsidRDefault="00526D41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1D06CC" w:rsidRPr="001D06CC" w:rsidRDefault="001D06CC" w:rsidP="001D06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1)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D06CC" w:rsidRPr="001D06CC" w:rsidRDefault="001D06CC" w:rsidP="001D0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</w:pP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2) Постановление администрации Придорожного сельского поселения Каневского района  от 11.01.2018  №2 «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>Об утверждении Административного регламента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 xml:space="preserve"> 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исполнению 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>муниципально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й функции по 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>осуществлен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ию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 xml:space="preserve"> муниципального контроля </w:t>
            </w:r>
            <w:proofErr w:type="gramStart"/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>за</w:t>
            </w:r>
            <w:proofErr w:type="gramEnd"/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 xml:space="preserve"> </w:t>
            </w:r>
          </w:p>
          <w:p w:rsidR="001D06CC" w:rsidRPr="001D06CC" w:rsidRDefault="001D06CC" w:rsidP="001D0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x-none" w:eastAsia="ja-JP"/>
              </w:rPr>
              <w:t>соблюдением правил благоустройства на территории Придорожного сельского поселения Каневского района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»;</w:t>
            </w:r>
          </w:p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81D28" w:rsidSect="001062DA">
      <w:headerReference w:type="default" r:id="rId8"/>
      <w:footerReference w:type="first" r:id="rId9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8B" w:rsidRDefault="00A2778B" w:rsidP="00DA129C">
      <w:pPr>
        <w:spacing w:after="0" w:line="240" w:lineRule="auto"/>
      </w:pPr>
      <w:r>
        <w:separator/>
      </w:r>
    </w:p>
  </w:endnote>
  <w:endnote w:type="continuationSeparator" w:id="0">
    <w:p w:rsidR="00A2778B" w:rsidRDefault="00A2778B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8B" w:rsidRDefault="00A2778B" w:rsidP="00DA129C">
      <w:pPr>
        <w:spacing w:after="0" w:line="240" w:lineRule="auto"/>
      </w:pPr>
      <w:r>
        <w:separator/>
      </w:r>
    </w:p>
  </w:footnote>
  <w:footnote w:type="continuationSeparator" w:id="0">
    <w:p w:rsidR="00A2778B" w:rsidRDefault="00A2778B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233927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33927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2778B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6949-1F0C-488F-9E63-D458355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2017-03-02T06:35:00Z</cp:lastPrinted>
  <dcterms:created xsi:type="dcterms:W3CDTF">2017-03-01T04:54:00Z</dcterms:created>
  <dcterms:modified xsi:type="dcterms:W3CDTF">2018-10-16T07:41:00Z</dcterms:modified>
</cp:coreProperties>
</file>