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>Анализ обращений граждан за 1 квартал 201</w:t>
      </w:r>
      <w:r w:rsidR="00C70079">
        <w:rPr>
          <w:rFonts w:cs="Times New Roman"/>
          <w:color w:val="000000" w:themeColor="text1"/>
          <w:sz w:val="32"/>
          <w:szCs w:val="32"/>
        </w:rPr>
        <w:t>7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 I квартале 201</w:t>
      </w:r>
      <w:r w:rsidR="00C70079">
        <w:rPr>
          <w:color w:val="000000"/>
          <w:sz w:val="28"/>
          <w:szCs w:val="28"/>
        </w:rPr>
        <w:t>7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C70079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C70079">
        <w:rPr>
          <w:color w:val="000000"/>
          <w:sz w:val="28"/>
          <w:szCs w:val="28"/>
        </w:rPr>
        <w:t>ое</w:t>
      </w:r>
      <w:r w:rsidRPr="002C035D">
        <w:rPr>
          <w:color w:val="000000"/>
          <w:sz w:val="28"/>
          <w:szCs w:val="28"/>
        </w:rPr>
        <w:t xml:space="preserve"> обращени</w:t>
      </w:r>
      <w:r w:rsidR="00C70079">
        <w:rPr>
          <w:color w:val="000000"/>
          <w:sz w:val="28"/>
          <w:szCs w:val="28"/>
        </w:rPr>
        <w:t>е</w:t>
      </w:r>
      <w:r w:rsidRPr="002C035D">
        <w:rPr>
          <w:color w:val="000000"/>
          <w:sz w:val="28"/>
          <w:szCs w:val="28"/>
        </w:rPr>
        <w:t xml:space="preserve"> (</w:t>
      </w:r>
      <w:r w:rsidR="00C70079">
        <w:rPr>
          <w:color w:val="000000"/>
          <w:sz w:val="28"/>
          <w:szCs w:val="28"/>
        </w:rPr>
        <w:t>50</w:t>
      </w:r>
      <w:r w:rsidRPr="002C035D">
        <w:rPr>
          <w:color w:val="000000"/>
          <w:sz w:val="28"/>
          <w:szCs w:val="28"/>
        </w:rPr>
        <w:t xml:space="preserve"> % к уровню прошлого года). Из </w:t>
      </w:r>
      <w:r w:rsidR="00C70079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C70079">
        <w:rPr>
          <w:color w:val="000000"/>
          <w:sz w:val="28"/>
          <w:szCs w:val="28"/>
        </w:rPr>
        <w:t>ого</w:t>
      </w:r>
      <w:r w:rsidRPr="002C035D">
        <w:rPr>
          <w:color w:val="000000"/>
          <w:sz w:val="28"/>
          <w:szCs w:val="28"/>
        </w:rPr>
        <w:t xml:space="preserve"> обращени</w:t>
      </w:r>
      <w:r w:rsidR="00C70079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граждан взято на контроль </w:t>
      </w:r>
      <w:r w:rsidR="00C70079">
        <w:rPr>
          <w:color w:val="000000"/>
          <w:sz w:val="28"/>
          <w:szCs w:val="28"/>
        </w:rPr>
        <w:t>1</w:t>
      </w:r>
      <w:r w:rsidR="000259F7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(аналогичный период прошлого года – </w:t>
      </w:r>
      <w:r w:rsidR="003957ED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 квартале 201</w:t>
      </w:r>
      <w:r w:rsidR="00C70079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года </w:t>
      </w:r>
      <w:r w:rsidR="008B1391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</w:t>
      </w:r>
      <w:proofErr w:type="gramStart"/>
      <w:r w:rsidR="00D47842" w:rsidRPr="002C035D">
        <w:rPr>
          <w:color w:val="000000"/>
          <w:sz w:val="28"/>
          <w:szCs w:val="28"/>
        </w:rPr>
        <w:t>я</w:t>
      </w:r>
      <w:r w:rsidR="008B1391">
        <w:rPr>
          <w:color w:val="000000"/>
          <w:sz w:val="28"/>
          <w:szCs w:val="28"/>
        </w:rPr>
        <w:t>-</w:t>
      </w:r>
      <w:proofErr w:type="gramEnd"/>
      <w:r w:rsidR="008B1391">
        <w:rPr>
          <w:color w:val="000000"/>
          <w:sz w:val="28"/>
          <w:szCs w:val="28"/>
        </w:rPr>
        <w:t xml:space="preserve"> не поступало</w:t>
      </w:r>
      <w:r w:rsidR="00D47842" w:rsidRPr="002C035D">
        <w:rPr>
          <w:color w:val="000000"/>
          <w:sz w:val="28"/>
          <w:szCs w:val="28"/>
        </w:rPr>
        <w:t xml:space="preserve">. 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D80AFF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AF2C9B">
        <w:rPr>
          <w:color w:val="000000"/>
          <w:sz w:val="28"/>
          <w:szCs w:val="28"/>
        </w:rPr>
        <w:t>3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B1391">
        <w:rPr>
          <w:color w:val="000000"/>
          <w:sz w:val="28"/>
          <w:szCs w:val="28"/>
        </w:rPr>
        <w:t>1</w:t>
      </w:r>
      <w:r w:rsidR="00AF2C9B">
        <w:rPr>
          <w:color w:val="000000"/>
          <w:sz w:val="28"/>
          <w:szCs w:val="28"/>
        </w:rPr>
        <w:t>3</w:t>
      </w:r>
      <w:r w:rsidR="004A1B1A" w:rsidRPr="002C035D">
        <w:rPr>
          <w:color w:val="000000"/>
          <w:sz w:val="28"/>
          <w:szCs w:val="28"/>
        </w:rPr>
        <w:t xml:space="preserve"> 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8B1391">
        <w:rPr>
          <w:sz w:val="28"/>
          <w:szCs w:val="28"/>
        </w:rPr>
        <w:t>4</w:t>
      </w:r>
      <w:r w:rsidR="00AF2C9B">
        <w:rPr>
          <w:sz w:val="28"/>
          <w:szCs w:val="28"/>
        </w:rPr>
        <w:t>1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D84885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</w:t>
      </w:r>
      <w:r w:rsidR="00986CF7">
        <w:rPr>
          <w:color w:val="000000"/>
          <w:sz w:val="28"/>
          <w:szCs w:val="28"/>
        </w:rPr>
        <w:t xml:space="preserve"> </w:t>
      </w:r>
    </w:p>
    <w:p w:rsidR="00FA5BB0" w:rsidRPr="002C035D" w:rsidRDefault="00F42876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бытового характера </w:t>
      </w:r>
      <w:r w:rsidR="00FA5BB0">
        <w:rPr>
          <w:color w:val="000000"/>
          <w:sz w:val="28"/>
          <w:szCs w:val="28"/>
        </w:rPr>
        <w:t>-</w:t>
      </w:r>
      <w:r w:rsidR="00FF4245">
        <w:rPr>
          <w:color w:val="000000"/>
          <w:sz w:val="28"/>
          <w:szCs w:val="28"/>
        </w:rPr>
        <w:t>9</w:t>
      </w:r>
      <w:r w:rsidR="00986CF7">
        <w:rPr>
          <w:color w:val="000000"/>
          <w:sz w:val="28"/>
          <w:szCs w:val="28"/>
        </w:rPr>
        <w:t>, коммунально-бытовое обслуживание населения-1, строительство и ремонт автомобильных дорог-3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15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15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259F7"/>
    <w:rsid w:val="00057284"/>
    <w:rsid w:val="00060E73"/>
    <w:rsid w:val="00094830"/>
    <w:rsid w:val="00097D86"/>
    <w:rsid w:val="000A1E64"/>
    <w:rsid w:val="000A62C5"/>
    <w:rsid w:val="000C59D5"/>
    <w:rsid w:val="00141BDF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2E6D2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6348F"/>
    <w:rsid w:val="00466648"/>
    <w:rsid w:val="00466ABB"/>
    <w:rsid w:val="0048556F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307B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7F6E43"/>
    <w:rsid w:val="00801440"/>
    <w:rsid w:val="008057C6"/>
    <w:rsid w:val="00821AD1"/>
    <w:rsid w:val="00823F6D"/>
    <w:rsid w:val="00833107"/>
    <w:rsid w:val="00837400"/>
    <w:rsid w:val="008A249D"/>
    <w:rsid w:val="008A6B74"/>
    <w:rsid w:val="008B1391"/>
    <w:rsid w:val="008C1552"/>
    <w:rsid w:val="008D4706"/>
    <w:rsid w:val="008F2F5C"/>
    <w:rsid w:val="009228F3"/>
    <w:rsid w:val="00926D8E"/>
    <w:rsid w:val="00946E14"/>
    <w:rsid w:val="00971712"/>
    <w:rsid w:val="00974ACF"/>
    <w:rsid w:val="00986CF7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276BF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02A1"/>
    <w:rsid w:val="00AF2886"/>
    <w:rsid w:val="00AF2C9B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70079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0AFF"/>
    <w:rsid w:val="00D84885"/>
    <w:rsid w:val="00DB6091"/>
    <w:rsid w:val="00DC0CED"/>
    <w:rsid w:val="00DE6CFA"/>
    <w:rsid w:val="00DF1CC5"/>
    <w:rsid w:val="00E40B26"/>
    <w:rsid w:val="00E53E71"/>
    <w:rsid w:val="00E64F7C"/>
    <w:rsid w:val="00E920F2"/>
    <w:rsid w:val="00EB608F"/>
    <w:rsid w:val="00EC552D"/>
    <w:rsid w:val="00F0587C"/>
    <w:rsid w:val="00F13B6F"/>
    <w:rsid w:val="00F21C10"/>
    <w:rsid w:val="00F41EA4"/>
    <w:rsid w:val="00F42876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E88A6-2D59-4865-AFEA-7822939A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2018-10-15T12:05:00Z</cp:lastPrinted>
  <dcterms:created xsi:type="dcterms:W3CDTF">2016-05-20T06:51:00Z</dcterms:created>
  <dcterms:modified xsi:type="dcterms:W3CDTF">2018-10-16T08:07:00Z</dcterms:modified>
</cp:coreProperties>
</file>